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1979" w:rsidRPr="00352E92" w:rsidRDefault="004A1979" w:rsidP="00352E9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36"/>
          <w:szCs w:val="28"/>
        </w:rPr>
      </w:pPr>
      <w:r w:rsidRPr="00352E92">
        <w:rPr>
          <w:rFonts w:ascii="Times New Roman" w:eastAsia="Times New Roman" w:hAnsi="Times New Roman" w:cs="Times New Roman"/>
          <w:b/>
          <w:i/>
          <w:sz w:val="36"/>
          <w:szCs w:val="28"/>
        </w:rPr>
        <w:t>ПАМЯТКА</w:t>
      </w:r>
      <w:r w:rsidR="00352E92">
        <w:rPr>
          <w:rFonts w:ascii="Times New Roman" w:eastAsia="Times New Roman" w:hAnsi="Times New Roman" w:cs="Times New Roman"/>
          <w:b/>
          <w:i/>
          <w:sz w:val="36"/>
          <w:szCs w:val="28"/>
        </w:rPr>
        <w:t xml:space="preserve"> ДЛЯ РОДИТЕЛЕЙ</w:t>
      </w:r>
    </w:p>
    <w:p w:rsidR="00352E92" w:rsidRPr="00352E92" w:rsidRDefault="00352E92" w:rsidP="00352E9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4A1979" w:rsidRDefault="004A1979" w:rsidP="00352E92">
      <w:pPr>
        <w:spacing w:after="0"/>
        <w:jc w:val="both"/>
        <w:rPr>
          <w:rFonts w:ascii="Times New Roman" w:eastAsia="Times New Roman" w:hAnsi="Times New Roman" w:cs="Times New Roman"/>
          <w:b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b/>
          <w:sz w:val="32"/>
          <w:szCs w:val="28"/>
        </w:rPr>
        <w:t>Основные принципы дошкольного образования:</w:t>
      </w:r>
    </w:p>
    <w:p w:rsidR="00352E92" w:rsidRPr="00352E92" w:rsidRDefault="00352E92" w:rsidP="00352E92">
      <w:pPr>
        <w:spacing w:after="0"/>
        <w:jc w:val="both"/>
        <w:rPr>
          <w:rFonts w:ascii="Times New Roman" w:eastAsia="Times New Roman" w:hAnsi="Times New Roman" w:cs="Times New Roman"/>
          <w:b/>
          <w:sz w:val="32"/>
          <w:szCs w:val="28"/>
        </w:rPr>
      </w:pPr>
    </w:p>
    <w:p w:rsidR="004A1979" w:rsidRPr="00352E92" w:rsidRDefault="004A1979" w:rsidP="00352E92">
      <w:pPr>
        <w:spacing w:after="0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1) 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4A1979" w:rsidRPr="00352E92" w:rsidRDefault="004A1979" w:rsidP="00352E92">
      <w:pPr>
        <w:spacing w:after="0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2) 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образования);</w:t>
      </w:r>
    </w:p>
    <w:p w:rsidR="004A1979" w:rsidRPr="00352E92" w:rsidRDefault="004A1979" w:rsidP="00352E92">
      <w:pPr>
        <w:spacing w:after="0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3) 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4A1979" w:rsidRPr="00352E92" w:rsidRDefault="004A1979" w:rsidP="00352E92">
      <w:pPr>
        <w:spacing w:after="0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4) поддержка инициативы детей в различных видах деятельности;</w:t>
      </w:r>
    </w:p>
    <w:p w:rsidR="004A1979" w:rsidRPr="00352E92" w:rsidRDefault="004A1979" w:rsidP="00352E92">
      <w:pPr>
        <w:spacing w:after="0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5) сотрудничество Организации с семьей;</w:t>
      </w:r>
    </w:p>
    <w:p w:rsidR="004A1979" w:rsidRPr="00352E92" w:rsidRDefault="004A1979" w:rsidP="00352E92">
      <w:pPr>
        <w:spacing w:after="0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6) приобщение детей к социокультурным нормам, традициям семьи, общества и государства;</w:t>
      </w:r>
    </w:p>
    <w:p w:rsidR="004A1979" w:rsidRPr="00352E92" w:rsidRDefault="004A1979" w:rsidP="00352E92">
      <w:pPr>
        <w:spacing w:after="0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7) формирование познавательных интересов и познавательных действий ребенка в различных видах деятельности;</w:t>
      </w:r>
    </w:p>
    <w:p w:rsidR="004A1979" w:rsidRPr="00352E92" w:rsidRDefault="004A1979" w:rsidP="00352E92">
      <w:pPr>
        <w:spacing w:after="0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8) 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4A1979" w:rsidRPr="00352E92" w:rsidRDefault="004A1979" w:rsidP="00352E92">
      <w:pPr>
        <w:spacing w:after="0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9) учет этнокультурной ситуации развития детей.</w:t>
      </w:r>
    </w:p>
    <w:p w:rsidR="00352E92" w:rsidRDefault="00352E92" w:rsidP="00352E92">
      <w:pPr>
        <w:spacing w:after="0"/>
        <w:jc w:val="both"/>
        <w:rPr>
          <w:rFonts w:ascii="Times New Roman" w:eastAsia="Times New Roman" w:hAnsi="Times New Roman" w:cs="Times New Roman"/>
          <w:b/>
          <w:sz w:val="32"/>
          <w:szCs w:val="28"/>
        </w:rPr>
      </w:pPr>
    </w:p>
    <w:p w:rsidR="004A1979" w:rsidRPr="00352E92" w:rsidRDefault="004A1979" w:rsidP="00352E92">
      <w:pPr>
        <w:spacing w:after="0"/>
        <w:jc w:val="both"/>
        <w:rPr>
          <w:rFonts w:ascii="Times New Roman" w:eastAsia="Times New Roman" w:hAnsi="Times New Roman" w:cs="Times New Roman"/>
          <w:b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b/>
          <w:sz w:val="32"/>
          <w:szCs w:val="28"/>
        </w:rPr>
        <w:t>Стандарт направлен на достижение следующих целей:</w:t>
      </w:r>
    </w:p>
    <w:p w:rsidR="004A1979" w:rsidRPr="00352E92" w:rsidRDefault="004A1979" w:rsidP="00352E92">
      <w:pPr>
        <w:spacing w:after="0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1) повышение социального статуса дошкольного образования;</w:t>
      </w:r>
    </w:p>
    <w:p w:rsidR="004A1979" w:rsidRPr="00352E92" w:rsidRDefault="004A1979" w:rsidP="00352E92">
      <w:pPr>
        <w:spacing w:after="0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2) обеспечение государством равенства возможностей для каждого ребенка в получении качественного дошкольного образования;</w:t>
      </w:r>
    </w:p>
    <w:p w:rsidR="004A1979" w:rsidRPr="00352E92" w:rsidRDefault="004A1979" w:rsidP="00352E92">
      <w:pPr>
        <w:spacing w:after="0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3)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образования, их структуре и результатам их освоения;</w:t>
      </w:r>
    </w:p>
    <w:p w:rsidR="004A1979" w:rsidRPr="00352E92" w:rsidRDefault="004A1979" w:rsidP="00352E92">
      <w:pPr>
        <w:spacing w:after="0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4) сохранение единства образовательного пространства Российской Федерации относительно уровня дошкольного образования.</w:t>
      </w:r>
    </w:p>
    <w:p w:rsidR="004A1979" w:rsidRPr="00352E92" w:rsidRDefault="004A1979" w:rsidP="00352E92">
      <w:pPr>
        <w:spacing w:after="0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1.6. Стандарт направлен на решение следующих задач:</w:t>
      </w:r>
    </w:p>
    <w:p w:rsidR="004A1979" w:rsidRPr="00352E92" w:rsidRDefault="004A1979" w:rsidP="00352E92">
      <w:pPr>
        <w:spacing w:after="0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lastRenderedPageBreak/>
        <w:t>1) охраны и укрепления физического и психического здоровья детей, в том числе их эмоционального благополучия;</w:t>
      </w:r>
    </w:p>
    <w:p w:rsidR="004A1979" w:rsidRPr="00352E92" w:rsidRDefault="004A1979" w:rsidP="00352E92">
      <w:pPr>
        <w:spacing w:after="0"/>
        <w:jc w:val="both"/>
        <w:rPr>
          <w:rFonts w:ascii="Times New Roman" w:eastAsia="Times New Roman" w:hAnsi="Times New Roman" w:cs="Times New Roman"/>
          <w:sz w:val="32"/>
          <w:szCs w:val="28"/>
        </w:rPr>
      </w:pPr>
      <w:proofErr w:type="gramStart"/>
      <w:r w:rsidRPr="00352E92">
        <w:rPr>
          <w:rFonts w:ascii="Times New Roman" w:eastAsia="Times New Roman" w:hAnsi="Times New Roman" w:cs="Times New Roman"/>
          <w:sz w:val="32"/>
          <w:szCs w:val="28"/>
        </w:rPr>
        <w:t>2) обеспечения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  <w:proofErr w:type="gramEnd"/>
    </w:p>
    <w:p w:rsidR="004A1979" w:rsidRPr="00352E92" w:rsidRDefault="004A1979" w:rsidP="00352E92">
      <w:pPr>
        <w:spacing w:after="0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3) обеспечения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:rsidR="004A1979" w:rsidRPr="00352E92" w:rsidRDefault="004A1979" w:rsidP="00352E92">
      <w:pPr>
        <w:spacing w:after="0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4) создания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4A1979" w:rsidRPr="00352E92" w:rsidRDefault="004A1979" w:rsidP="00352E92">
      <w:pPr>
        <w:spacing w:after="0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5) объединения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4A1979" w:rsidRPr="00352E92" w:rsidRDefault="004A1979" w:rsidP="00352E92">
      <w:pPr>
        <w:spacing w:after="0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6) формирования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:rsidR="004A1979" w:rsidRPr="00352E92" w:rsidRDefault="004A1979" w:rsidP="00352E92">
      <w:pPr>
        <w:spacing w:after="0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7) обеспечения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</w:t>
      </w:r>
    </w:p>
    <w:p w:rsidR="00865BD2" w:rsidRPr="00352E92" w:rsidRDefault="004A1979" w:rsidP="00352E92">
      <w:pPr>
        <w:spacing w:after="0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8) формирования социокультурной среды, соответствующей возрастным, индивидуальным, психологическим и физиологическим особенностям детей;</w:t>
      </w:r>
    </w:p>
    <w:p w:rsidR="004A1979" w:rsidRPr="00352E92" w:rsidRDefault="004A1979" w:rsidP="00352E92">
      <w:pPr>
        <w:spacing w:after="0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9) обеспечения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:rsidR="00352E92" w:rsidRDefault="00352E92" w:rsidP="004A197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A1979" w:rsidRPr="00352E92" w:rsidRDefault="004A1979" w:rsidP="004A197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sz w:val="36"/>
          <w:szCs w:val="28"/>
        </w:rPr>
      </w:pPr>
      <w:r w:rsidRPr="00352E92">
        <w:rPr>
          <w:rFonts w:ascii="Times New Roman" w:eastAsia="Times New Roman" w:hAnsi="Times New Roman" w:cs="Times New Roman"/>
          <w:b/>
          <w:i/>
          <w:sz w:val="36"/>
          <w:szCs w:val="28"/>
        </w:rPr>
        <w:lastRenderedPageBreak/>
        <w:t>ПАМЯТКА</w:t>
      </w:r>
    </w:p>
    <w:p w:rsidR="004A1979" w:rsidRPr="00352E92" w:rsidRDefault="004A1979" w:rsidP="00352E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b/>
          <w:sz w:val="32"/>
          <w:szCs w:val="28"/>
        </w:rPr>
        <w:t xml:space="preserve">Стандарт включает в себя требования </w:t>
      </w:r>
      <w:proofErr w:type="gramStart"/>
      <w:r w:rsidRPr="00352E92">
        <w:rPr>
          <w:rFonts w:ascii="Times New Roman" w:eastAsia="Times New Roman" w:hAnsi="Times New Roman" w:cs="Times New Roman"/>
          <w:b/>
          <w:sz w:val="32"/>
          <w:szCs w:val="28"/>
        </w:rPr>
        <w:t>к</w:t>
      </w:r>
      <w:proofErr w:type="gramEnd"/>
      <w:r w:rsidRPr="00352E92">
        <w:rPr>
          <w:rFonts w:ascii="Times New Roman" w:eastAsia="Times New Roman" w:hAnsi="Times New Roman" w:cs="Times New Roman"/>
          <w:b/>
          <w:sz w:val="32"/>
          <w:szCs w:val="28"/>
        </w:rPr>
        <w:t>:</w:t>
      </w:r>
    </w:p>
    <w:p w:rsidR="004A1979" w:rsidRPr="00352E92" w:rsidRDefault="00865BD2" w:rsidP="00352E9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структуре Программы и ее объему</w:t>
      </w:r>
    </w:p>
    <w:p w:rsidR="004A1979" w:rsidRPr="00352E92" w:rsidRDefault="00865BD2" w:rsidP="00352E9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условиям реализации Программы</w:t>
      </w:r>
    </w:p>
    <w:p w:rsidR="004A1979" w:rsidRPr="00352E92" w:rsidRDefault="00865BD2" w:rsidP="00352E9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результатам освоения Программы</w:t>
      </w:r>
    </w:p>
    <w:p w:rsidR="00352E92" w:rsidRDefault="00352E92" w:rsidP="00352E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28"/>
        </w:rPr>
      </w:pPr>
    </w:p>
    <w:p w:rsidR="004A1979" w:rsidRPr="00352E92" w:rsidRDefault="004A1979" w:rsidP="00352E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b/>
          <w:bCs/>
          <w:sz w:val="32"/>
          <w:szCs w:val="28"/>
        </w:rPr>
        <w:t>Требования к структуре образовательной программы дошкольного образования и ее объему</w:t>
      </w:r>
    </w:p>
    <w:p w:rsidR="004A1979" w:rsidRPr="00352E92" w:rsidRDefault="004A1979" w:rsidP="00352E92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Программа определяет содержание и организацию образовательной деятельности на уровне дошкольного образования.</w:t>
      </w:r>
    </w:p>
    <w:p w:rsidR="004A1979" w:rsidRPr="00352E92" w:rsidRDefault="004A1979" w:rsidP="00352E92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Программа обеспечивает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 и должна быть направлена на решение задач, указанных в пункте 1.6 Стандарта.</w:t>
      </w:r>
    </w:p>
    <w:p w:rsidR="004A1979" w:rsidRDefault="004A1979" w:rsidP="00352E92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Программа формируется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</w:r>
    </w:p>
    <w:p w:rsidR="00352E92" w:rsidRPr="00352E92" w:rsidRDefault="00352E92" w:rsidP="00352E92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</w:rPr>
      </w:pPr>
    </w:p>
    <w:p w:rsidR="004A1979" w:rsidRPr="00352E92" w:rsidRDefault="004A1979" w:rsidP="00352E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 xml:space="preserve"> </w:t>
      </w:r>
      <w:r w:rsidRPr="00352E92">
        <w:rPr>
          <w:rFonts w:ascii="Times New Roman" w:eastAsia="Times New Roman" w:hAnsi="Times New Roman" w:cs="Times New Roman"/>
          <w:b/>
          <w:i/>
          <w:sz w:val="32"/>
          <w:szCs w:val="28"/>
        </w:rPr>
        <w:t xml:space="preserve">Программа направлена </w:t>
      </w:r>
      <w:proofErr w:type="gramStart"/>
      <w:r w:rsidRPr="00352E92">
        <w:rPr>
          <w:rFonts w:ascii="Times New Roman" w:eastAsia="Times New Roman" w:hAnsi="Times New Roman" w:cs="Times New Roman"/>
          <w:b/>
          <w:i/>
          <w:sz w:val="32"/>
          <w:szCs w:val="28"/>
        </w:rPr>
        <w:t>на</w:t>
      </w:r>
      <w:proofErr w:type="gramEnd"/>
      <w:r w:rsidRPr="00352E92">
        <w:rPr>
          <w:rFonts w:ascii="Times New Roman" w:eastAsia="Times New Roman" w:hAnsi="Times New Roman" w:cs="Times New Roman"/>
          <w:b/>
          <w:i/>
          <w:sz w:val="32"/>
          <w:szCs w:val="28"/>
        </w:rPr>
        <w:t>:</w:t>
      </w:r>
    </w:p>
    <w:p w:rsidR="004A1979" w:rsidRPr="00352E92" w:rsidRDefault="004A1979" w:rsidP="00352E92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 xml:space="preserve">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Pr="00352E92">
        <w:rPr>
          <w:rFonts w:ascii="Times New Roman" w:eastAsia="Times New Roman" w:hAnsi="Times New Roman" w:cs="Times New Roman"/>
          <w:sz w:val="32"/>
          <w:szCs w:val="28"/>
        </w:rPr>
        <w:t>со</w:t>
      </w:r>
      <w:proofErr w:type="gramEnd"/>
      <w:r w:rsidRPr="00352E92">
        <w:rPr>
          <w:rFonts w:ascii="Times New Roman" w:eastAsia="Times New Roman" w:hAnsi="Times New Roman" w:cs="Times New Roman"/>
          <w:sz w:val="32"/>
          <w:szCs w:val="28"/>
        </w:rPr>
        <w:t xml:space="preserve"> взрослыми и сверстниками и соответствующим возрасту видам деятельности;</w:t>
      </w:r>
    </w:p>
    <w:p w:rsidR="004A1979" w:rsidRPr="00352E92" w:rsidRDefault="004A1979" w:rsidP="00352E92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на создание развивающей образовательной среды, которая представляет собой систему условий социализации и индивидуализации детей.</w:t>
      </w:r>
    </w:p>
    <w:p w:rsidR="00352E92" w:rsidRDefault="00352E92" w:rsidP="00352E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2"/>
          <w:szCs w:val="28"/>
        </w:rPr>
      </w:pPr>
    </w:p>
    <w:p w:rsidR="004A1979" w:rsidRPr="00352E92" w:rsidRDefault="004A1979" w:rsidP="00352E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b/>
          <w:i/>
          <w:sz w:val="32"/>
          <w:szCs w:val="28"/>
        </w:rPr>
        <w:t>Содержание Программы должно отражать следующие аспекты образовательной среды для ребенка дошкольного возраста:</w:t>
      </w:r>
    </w:p>
    <w:p w:rsidR="004A1979" w:rsidRPr="00352E92" w:rsidRDefault="004A1979" w:rsidP="00352E92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1) предметно-пространственная развивающая образовательная среда;</w:t>
      </w:r>
    </w:p>
    <w:p w:rsidR="004A1979" w:rsidRPr="00352E92" w:rsidRDefault="004A1979" w:rsidP="00352E92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 xml:space="preserve">2) характер взаимодействия </w:t>
      </w:r>
      <w:proofErr w:type="gramStart"/>
      <w:r w:rsidRPr="00352E92">
        <w:rPr>
          <w:rFonts w:ascii="Times New Roman" w:eastAsia="Times New Roman" w:hAnsi="Times New Roman" w:cs="Times New Roman"/>
          <w:sz w:val="32"/>
          <w:szCs w:val="28"/>
        </w:rPr>
        <w:t>со</w:t>
      </w:r>
      <w:proofErr w:type="gramEnd"/>
      <w:r w:rsidRPr="00352E92">
        <w:rPr>
          <w:rFonts w:ascii="Times New Roman" w:eastAsia="Times New Roman" w:hAnsi="Times New Roman" w:cs="Times New Roman"/>
          <w:sz w:val="32"/>
          <w:szCs w:val="28"/>
        </w:rPr>
        <w:t xml:space="preserve"> взрослыми;</w:t>
      </w:r>
    </w:p>
    <w:p w:rsidR="004A1979" w:rsidRPr="00352E92" w:rsidRDefault="004A1979" w:rsidP="00352E92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3) характер взаимодействия с другими детьми;</w:t>
      </w:r>
    </w:p>
    <w:p w:rsidR="004A1979" w:rsidRPr="00352E92" w:rsidRDefault="004A1979" w:rsidP="00352E92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4) система отношений ребенка к миру, к другим людям, к себе самому.</w:t>
      </w:r>
    </w:p>
    <w:p w:rsidR="00352E92" w:rsidRDefault="00352E92" w:rsidP="004A19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6"/>
          <w:szCs w:val="28"/>
        </w:rPr>
      </w:pPr>
    </w:p>
    <w:p w:rsidR="00352E92" w:rsidRDefault="00352E92" w:rsidP="004A19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6"/>
          <w:szCs w:val="28"/>
        </w:rPr>
      </w:pPr>
    </w:p>
    <w:p w:rsidR="004A1979" w:rsidRDefault="004A1979" w:rsidP="004A19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6"/>
          <w:szCs w:val="28"/>
        </w:rPr>
      </w:pPr>
      <w:r w:rsidRPr="00352E92">
        <w:rPr>
          <w:rFonts w:ascii="Times New Roman" w:eastAsia="Times New Roman" w:hAnsi="Times New Roman" w:cs="Times New Roman"/>
          <w:b/>
          <w:i/>
          <w:sz w:val="36"/>
          <w:szCs w:val="28"/>
        </w:rPr>
        <w:lastRenderedPageBreak/>
        <w:t>ПАМЯТКА</w:t>
      </w:r>
    </w:p>
    <w:p w:rsidR="00352E92" w:rsidRPr="00352E92" w:rsidRDefault="00352E92" w:rsidP="004A19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6"/>
          <w:szCs w:val="28"/>
        </w:rPr>
      </w:pPr>
    </w:p>
    <w:p w:rsidR="004A1979" w:rsidRPr="00352E92" w:rsidRDefault="004A1979" w:rsidP="00352E92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Содержание Программы должно обеспечивать развитие личности, мотивации и способностей детей в различных видах деятельности и охватывать следующие структурные единицы, представляющие определенные направления развития и образования детей (далее - образовательные области):</w:t>
      </w:r>
    </w:p>
    <w:p w:rsidR="004A1979" w:rsidRPr="00352E92" w:rsidRDefault="004A1979" w:rsidP="00352E92">
      <w:pPr>
        <w:pStyle w:val="a3"/>
        <w:numPr>
          <w:ilvl w:val="0"/>
          <w:numId w:val="3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соц</w:t>
      </w:r>
      <w:r w:rsidR="00D24A63" w:rsidRPr="00352E92">
        <w:rPr>
          <w:rFonts w:ascii="Times New Roman" w:eastAsia="Times New Roman" w:hAnsi="Times New Roman" w:cs="Times New Roman"/>
          <w:sz w:val="32"/>
          <w:szCs w:val="28"/>
        </w:rPr>
        <w:t>иально-коммуникативное развитие</w:t>
      </w:r>
    </w:p>
    <w:p w:rsidR="00BC112A" w:rsidRPr="00352E92" w:rsidRDefault="004A1979" w:rsidP="00352E92">
      <w:pPr>
        <w:pStyle w:val="a3"/>
        <w:numPr>
          <w:ilvl w:val="0"/>
          <w:numId w:val="3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познавател</w:t>
      </w:r>
      <w:r w:rsidR="00D24A63" w:rsidRPr="00352E92">
        <w:rPr>
          <w:rFonts w:ascii="Times New Roman" w:eastAsia="Times New Roman" w:hAnsi="Times New Roman" w:cs="Times New Roman"/>
          <w:sz w:val="32"/>
          <w:szCs w:val="28"/>
        </w:rPr>
        <w:t xml:space="preserve">ьное развитие; </w:t>
      </w:r>
    </w:p>
    <w:p w:rsidR="004A1979" w:rsidRPr="00352E92" w:rsidRDefault="00D24A63" w:rsidP="00352E92">
      <w:pPr>
        <w:pStyle w:val="a3"/>
        <w:numPr>
          <w:ilvl w:val="0"/>
          <w:numId w:val="3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речевое развитие</w:t>
      </w:r>
    </w:p>
    <w:p w:rsidR="004A1979" w:rsidRPr="00352E92" w:rsidRDefault="004A1979" w:rsidP="00352E92">
      <w:pPr>
        <w:pStyle w:val="a3"/>
        <w:numPr>
          <w:ilvl w:val="0"/>
          <w:numId w:val="3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худо</w:t>
      </w:r>
      <w:r w:rsidR="00D24A63" w:rsidRPr="00352E92">
        <w:rPr>
          <w:rFonts w:ascii="Times New Roman" w:eastAsia="Times New Roman" w:hAnsi="Times New Roman" w:cs="Times New Roman"/>
          <w:sz w:val="32"/>
          <w:szCs w:val="28"/>
        </w:rPr>
        <w:t>жественно-эстетическое развитие</w:t>
      </w:r>
    </w:p>
    <w:p w:rsidR="004A1979" w:rsidRPr="00352E92" w:rsidRDefault="00D24A63" w:rsidP="00352E92">
      <w:pPr>
        <w:pStyle w:val="a3"/>
        <w:numPr>
          <w:ilvl w:val="0"/>
          <w:numId w:val="3"/>
        </w:numPr>
        <w:spacing w:before="100" w:beforeAutospacing="1" w:after="0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физическое развитие</w:t>
      </w:r>
    </w:p>
    <w:p w:rsidR="004A1979" w:rsidRPr="00352E92" w:rsidRDefault="004A1979" w:rsidP="00352E92">
      <w:pPr>
        <w:spacing w:after="0"/>
        <w:ind w:firstLine="360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b/>
          <w:i/>
          <w:sz w:val="32"/>
          <w:szCs w:val="28"/>
        </w:rPr>
        <w:t>Социально-коммуникативное развитие</w:t>
      </w:r>
      <w:r w:rsidRPr="00352E92">
        <w:rPr>
          <w:rFonts w:ascii="Times New Roman" w:eastAsia="Times New Roman" w:hAnsi="Times New Roman" w:cs="Times New Roman"/>
          <w:sz w:val="32"/>
          <w:szCs w:val="28"/>
        </w:rPr>
        <w:t xml:space="preserve"> направлено на усвоение норм и ценностей, принятых в обществе, включая моральные и нравственные ценности; развитие общения и взаимодействия ребенка </w:t>
      </w:r>
      <w:proofErr w:type="gramStart"/>
      <w:r w:rsidRPr="00352E92">
        <w:rPr>
          <w:rFonts w:ascii="Times New Roman" w:eastAsia="Times New Roman" w:hAnsi="Times New Roman" w:cs="Times New Roman"/>
          <w:sz w:val="32"/>
          <w:szCs w:val="28"/>
        </w:rPr>
        <w:t>со</w:t>
      </w:r>
      <w:proofErr w:type="gramEnd"/>
      <w:r w:rsidRPr="00352E92">
        <w:rPr>
          <w:rFonts w:ascii="Times New Roman" w:eastAsia="Times New Roman" w:hAnsi="Times New Roman" w:cs="Times New Roman"/>
          <w:sz w:val="32"/>
          <w:szCs w:val="28"/>
        </w:rPr>
        <w:t xml:space="preserve"> взрослыми и сверстниками; становление самостоятельности, целенаправленности и </w:t>
      </w:r>
      <w:proofErr w:type="spellStart"/>
      <w:r w:rsidRPr="00352E92">
        <w:rPr>
          <w:rFonts w:ascii="Times New Roman" w:eastAsia="Times New Roman" w:hAnsi="Times New Roman" w:cs="Times New Roman"/>
          <w:sz w:val="32"/>
          <w:szCs w:val="28"/>
        </w:rPr>
        <w:t>саморегуляции</w:t>
      </w:r>
      <w:proofErr w:type="spellEnd"/>
      <w:r w:rsidRPr="00352E92">
        <w:rPr>
          <w:rFonts w:ascii="Times New Roman" w:eastAsia="Times New Roman" w:hAnsi="Times New Roman" w:cs="Times New Roman"/>
          <w:sz w:val="32"/>
          <w:szCs w:val="28"/>
        </w:rPr>
        <w:t xml:space="preserve">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природе.</w:t>
      </w:r>
    </w:p>
    <w:p w:rsidR="004A1979" w:rsidRPr="00352E92" w:rsidRDefault="004A1979" w:rsidP="00352E92">
      <w:pPr>
        <w:spacing w:after="0"/>
        <w:ind w:firstLine="360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b/>
          <w:i/>
          <w:sz w:val="32"/>
          <w:szCs w:val="28"/>
        </w:rPr>
        <w:t>Познавательное развитие</w:t>
      </w:r>
      <w:r w:rsidRPr="00352E92">
        <w:rPr>
          <w:rFonts w:ascii="Times New Roman" w:eastAsia="Times New Roman" w:hAnsi="Times New Roman" w:cs="Times New Roman"/>
          <w:sz w:val="32"/>
          <w:szCs w:val="28"/>
        </w:rPr>
        <w:t xml:space="preserve">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</w:t>
      </w:r>
      <w:proofErr w:type="gramStart"/>
      <w:r w:rsidRPr="00352E92">
        <w:rPr>
          <w:rFonts w:ascii="Times New Roman" w:eastAsia="Times New Roman" w:hAnsi="Times New Roman" w:cs="Times New Roman"/>
          <w:sz w:val="32"/>
          <w:szCs w:val="28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</w:t>
      </w:r>
      <w:proofErr w:type="gramEnd"/>
      <w:r w:rsidRPr="00352E92">
        <w:rPr>
          <w:rFonts w:ascii="Times New Roman" w:eastAsia="Times New Roman" w:hAnsi="Times New Roman" w:cs="Times New Roman"/>
          <w:sz w:val="32"/>
          <w:szCs w:val="28"/>
        </w:rPr>
        <w:t xml:space="preserve"> </w:t>
      </w:r>
      <w:proofErr w:type="gramStart"/>
      <w:r w:rsidRPr="00352E92">
        <w:rPr>
          <w:rFonts w:ascii="Times New Roman" w:eastAsia="Times New Roman" w:hAnsi="Times New Roman" w:cs="Times New Roman"/>
          <w:sz w:val="32"/>
          <w:szCs w:val="28"/>
        </w:rPr>
        <w:lastRenderedPageBreak/>
        <w:t>общем</w:t>
      </w:r>
      <w:proofErr w:type="gramEnd"/>
      <w:r w:rsidRPr="00352E92">
        <w:rPr>
          <w:rFonts w:ascii="Times New Roman" w:eastAsia="Times New Roman" w:hAnsi="Times New Roman" w:cs="Times New Roman"/>
          <w:sz w:val="32"/>
          <w:szCs w:val="28"/>
        </w:rPr>
        <w:t xml:space="preserve"> доме людей, об особенностях ее природы, многообразии стран и народов мира.</w:t>
      </w:r>
    </w:p>
    <w:p w:rsidR="004A1979" w:rsidRPr="00352E92" w:rsidRDefault="004A1979" w:rsidP="00352E92">
      <w:pPr>
        <w:spacing w:after="0"/>
        <w:ind w:firstLine="360"/>
        <w:jc w:val="both"/>
        <w:rPr>
          <w:rFonts w:ascii="Times New Roman" w:eastAsia="Times New Roman" w:hAnsi="Times New Roman" w:cs="Times New Roman"/>
          <w:sz w:val="32"/>
          <w:szCs w:val="28"/>
        </w:rPr>
      </w:pPr>
      <w:proofErr w:type="gramStart"/>
      <w:r w:rsidRPr="00352E92">
        <w:rPr>
          <w:rFonts w:ascii="Times New Roman" w:eastAsia="Times New Roman" w:hAnsi="Times New Roman" w:cs="Times New Roman"/>
          <w:b/>
          <w:i/>
          <w:sz w:val="32"/>
          <w:szCs w:val="28"/>
        </w:rPr>
        <w:t>Речевое развитие</w:t>
      </w:r>
      <w:r w:rsidRPr="00352E92">
        <w:rPr>
          <w:rFonts w:ascii="Times New Roman" w:eastAsia="Times New Roman" w:hAnsi="Times New Roman" w:cs="Times New Roman"/>
          <w:sz w:val="32"/>
          <w:szCs w:val="28"/>
        </w:rPr>
        <w:t xml:space="preserve">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грамоте.</w:t>
      </w:r>
      <w:proofErr w:type="gramEnd"/>
    </w:p>
    <w:p w:rsidR="00352E92" w:rsidRPr="00352E92" w:rsidRDefault="00352E92" w:rsidP="00352E92">
      <w:pPr>
        <w:spacing w:after="0"/>
        <w:ind w:firstLine="360"/>
        <w:jc w:val="both"/>
        <w:rPr>
          <w:rFonts w:ascii="Times New Roman" w:eastAsia="Times New Roman" w:hAnsi="Times New Roman" w:cs="Times New Roman"/>
          <w:b/>
          <w:sz w:val="32"/>
          <w:szCs w:val="28"/>
        </w:rPr>
      </w:pPr>
    </w:p>
    <w:p w:rsidR="004A1979" w:rsidRPr="00352E92" w:rsidRDefault="004A1979" w:rsidP="00352E92">
      <w:pPr>
        <w:spacing w:after="0"/>
        <w:ind w:firstLine="360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b/>
          <w:sz w:val="32"/>
          <w:szCs w:val="28"/>
        </w:rPr>
        <w:t>Художественно-эстетическое развитие</w:t>
      </w:r>
      <w:r w:rsidRPr="00352E92">
        <w:rPr>
          <w:rFonts w:ascii="Times New Roman" w:eastAsia="Times New Roman" w:hAnsi="Times New Roman" w:cs="Times New Roman"/>
          <w:sz w:val="32"/>
          <w:szCs w:val="28"/>
        </w:rPr>
        <w:t xml:space="preserve">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</w:r>
    </w:p>
    <w:p w:rsidR="00352E92" w:rsidRPr="00352E92" w:rsidRDefault="00352E92" w:rsidP="00352E92">
      <w:pPr>
        <w:spacing w:after="0"/>
        <w:ind w:firstLine="360"/>
        <w:jc w:val="both"/>
        <w:rPr>
          <w:rFonts w:ascii="Times New Roman" w:eastAsia="Times New Roman" w:hAnsi="Times New Roman" w:cs="Times New Roman"/>
          <w:b/>
          <w:sz w:val="32"/>
          <w:szCs w:val="28"/>
        </w:rPr>
      </w:pPr>
    </w:p>
    <w:p w:rsidR="004A1979" w:rsidRPr="00352E92" w:rsidRDefault="004A1979" w:rsidP="00352E92">
      <w:pPr>
        <w:spacing w:after="0"/>
        <w:ind w:firstLine="360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b/>
          <w:sz w:val="32"/>
          <w:szCs w:val="28"/>
        </w:rPr>
        <w:t>Физическое развитие</w:t>
      </w:r>
      <w:r w:rsidRPr="00352E92">
        <w:rPr>
          <w:rFonts w:ascii="Times New Roman" w:eastAsia="Times New Roman" w:hAnsi="Times New Roman" w:cs="Times New Roman"/>
          <w:sz w:val="32"/>
          <w:szCs w:val="28"/>
        </w:rPr>
        <w:t xml:space="preserve">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</w:r>
      <w:proofErr w:type="gramStart"/>
      <w:r w:rsidRPr="00352E92">
        <w:rPr>
          <w:rFonts w:ascii="Times New Roman" w:eastAsia="Times New Roman" w:hAnsi="Times New Roman" w:cs="Times New Roman"/>
          <w:sz w:val="32"/>
          <w:szCs w:val="28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352E92">
        <w:rPr>
          <w:rFonts w:ascii="Times New Roman" w:eastAsia="Times New Roman" w:hAnsi="Times New Roman" w:cs="Times New Roman"/>
          <w:sz w:val="32"/>
          <w:szCs w:val="28"/>
        </w:rPr>
        <w:t>саморегуляции</w:t>
      </w:r>
      <w:proofErr w:type="spellEnd"/>
      <w:r w:rsidRPr="00352E92">
        <w:rPr>
          <w:rFonts w:ascii="Times New Roman" w:eastAsia="Times New Roman" w:hAnsi="Times New Roman" w:cs="Times New Roman"/>
          <w:sz w:val="32"/>
          <w:szCs w:val="28"/>
        </w:rPr>
        <w:t xml:space="preserve"> в двигательной сфере;</w:t>
      </w:r>
      <w:proofErr w:type="gramEnd"/>
      <w:r w:rsidRPr="00352E92">
        <w:rPr>
          <w:rFonts w:ascii="Times New Roman" w:eastAsia="Times New Roman" w:hAnsi="Times New Roman" w:cs="Times New Roman"/>
          <w:sz w:val="32"/>
          <w:szCs w:val="28"/>
        </w:rPr>
        <w:t xml:space="preserve">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352E92" w:rsidRDefault="00352E92" w:rsidP="00352E92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A1979" w:rsidRDefault="004A1979" w:rsidP="004A197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i/>
          <w:sz w:val="36"/>
          <w:szCs w:val="28"/>
        </w:rPr>
      </w:pPr>
      <w:r w:rsidRPr="00352E92">
        <w:rPr>
          <w:rFonts w:ascii="Times New Roman" w:eastAsia="Times New Roman" w:hAnsi="Times New Roman" w:cs="Times New Roman"/>
          <w:b/>
          <w:i/>
          <w:sz w:val="36"/>
          <w:szCs w:val="28"/>
        </w:rPr>
        <w:lastRenderedPageBreak/>
        <w:t>ПАМЯТКА</w:t>
      </w:r>
    </w:p>
    <w:p w:rsidR="00352E92" w:rsidRPr="00352E92" w:rsidRDefault="00352E92" w:rsidP="00352E92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i/>
          <w:sz w:val="18"/>
          <w:szCs w:val="28"/>
        </w:rPr>
      </w:pPr>
    </w:p>
    <w:p w:rsidR="004A1979" w:rsidRPr="00352E92" w:rsidRDefault="004A1979" w:rsidP="00352E92">
      <w:pPr>
        <w:spacing w:before="100" w:beforeAutospacing="1" w:after="100" w:afterAutospacing="1"/>
        <w:ind w:firstLine="567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Конкретное содержание указанных образовательных областей зависит от возрастных и индивидуальных особенностей детей, определяется целями и задачами Программы и может реализовываться в различных видах деятельности (общении, игре, познавательно-исследовательской деятельности - как сквозных механизмах развития ребенка):</w:t>
      </w:r>
    </w:p>
    <w:p w:rsidR="004A1979" w:rsidRPr="00352E92" w:rsidRDefault="004A1979" w:rsidP="00352E92">
      <w:pPr>
        <w:spacing w:before="100" w:beforeAutospacing="1" w:after="100" w:afterAutospacing="1"/>
        <w:ind w:firstLine="567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b/>
          <w:i/>
          <w:sz w:val="32"/>
          <w:szCs w:val="28"/>
        </w:rPr>
        <w:t>в младенческом возрасте (2 месяца - 1 год)</w:t>
      </w:r>
      <w:r w:rsidRPr="00352E92">
        <w:rPr>
          <w:rFonts w:ascii="Times New Roman" w:eastAsia="Times New Roman" w:hAnsi="Times New Roman" w:cs="Times New Roman"/>
          <w:sz w:val="32"/>
          <w:szCs w:val="28"/>
        </w:rPr>
        <w:t xml:space="preserve"> - непосредственное эмоциональное общение с взрослым, манипулирование с предметами и познавательно-исследовательские действия, восприятие музыки, детских песен и стихов, двигательная активность и тактильно-двигательные игры;</w:t>
      </w:r>
    </w:p>
    <w:p w:rsidR="004A1979" w:rsidRPr="00352E92" w:rsidRDefault="004A1979" w:rsidP="00352E92">
      <w:pPr>
        <w:spacing w:before="100" w:beforeAutospacing="1" w:after="100" w:afterAutospacing="1"/>
        <w:ind w:firstLine="567"/>
        <w:jc w:val="both"/>
        <w:rPr>
          <w:rFonts w:ascii="Times New Roman" w:eastAsia="Times New Roman" w:hAnsi="Times New Roman" w:cs="Times New Roman"/>
          <w:sz w:val="32"/>
          <w:szCs w:val="28"/>
        </w:rPr>
      </w:pPr>
      <w:proofErr w:type="gramStart"/>
      <w:r w:rsidRPr="00352E92">
        <w:rPr>
          <w:rFonts w:ascii="Times New Roman" w:eastAsia="Times New Roman" w:hAnsi="Times New Roman" w:cs="Times New Roman"/>
          <w:b/>
          <w:i/>
          <w:sz w:val="32"/>
          <w:szCs w:val="28"/>
        </w:rPr>
        <w:t>в раннем возрасте (1 год - 3 года)</w:t>
      </w:r>
      <w:r w:rsidRPr="00352E92">
        <w:rPr>
          <w:rFonts w:ascii="Times New Roman" w:eastAsia="Times New Roman" w:hAnsi="Times New Roman" w:cs="Times New Roman"/>
          <w:sz w:val="32"/>
          <w:szCs w:val="28"/>
        </w:rPr>
        <w:t xml:space="preserve"> - предметная деятельность и игры с составными и динамическими игрушками; экспериментирование с материалами и веществами (песок, вода, тесто и пр.), общение с взрослым и совместные игры со сверстниками под руководством взрослого, самообслуживание и действия с бытовыми предметами-орудиями (ложка, совок, лопатка и пр.), восприятие смысла музыки, сказок, стихов, рассматривание картинок, двигательная активность;</w:t>
      </w:r>
      <w:proofErr w:type="gramEnd"/>
    </w:p>
    <w:p w:rsidR="004A1979" w:rsidRPr="00352E92" w:rsidRDefault="004A1979" w:rsidP="00352E92">
      <w:pPr>
        <w:spacing w:before="100" w:beforeAutospacing="1" w:after="100" w:afterAutospacing="1"/>
        <w:ind w:firstLine="567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b/>
          <w:i/>
          <w:sz w:val="32"/>
          <w:szCs w:val="28"/>
        </w:rPr>
        <w:t>для детей дошкольного возраста (3 года - 8 лет)</w:t>
      </w:r>
      <w:r w:rsidRPr="00352E92">
        <w:rPr>
          <w:rFonts w:ascii="Times New Roman" w:eastAsia="Times New Roman" w:hAnsi="Times New Roman" w:cs="Times New Roman"/>
          <w:sz w:val="32"/>
          <w:szCs w:val="28"/>
        </w:rPr>
        <w:t xml:space="preserve"> - ряд видов деятельности, таких как игровая, включая сюжетно-ролевую игру, игру с правилами и другие виды игры, коммуникативная (общение и взаимодействие </w:t>
      </w:r>
      <w:proofErr w:type="gramStart"/>
      <w:r w:rsidRPr="00352E92">
        <w:rPr>
          <w:rFonts w:ascii="Times New Roman" w:eastAsia="Times New Roman" w:hAnsi="Times New Roman" w:cs="Times New Roman"/>
          <w:sz w:val="32"/>
          <w:szCs w:val="28"/>
        </w:rPr>
        <w:t>со</w:t>
      </w:r>
      <w:proofErr w:type="gramEnd"/>
      <w:r w:rsidRPr="00352E92">
        <w:rPr>
          <w:rFonts w:ascii="Times New Roman" w:eastAsia="Times New Roman" w:hAnsi="Times New Roman" w:cs="Times New Roman"/>
          <w:sz w:val="32"/>
          <w:szCs w:val="28"/>
        </w:rPr>
        <w:t xml:space="preserve"> взрослыми и сверстниками), познавательно-исследовательская (исследования объектов окружающего мира и экспериментирования с ними), а также восприятие художественной литературы и фольклора, самообслуживание и элементарный бытовой труд (в помещении и на улице), конструирование из </w:t>
      </w:r>
      <w:proofErr w:type="gramStart"/>
      <w:r w:rsidRPr="00352E92">
        <w:rPr>
          <w:rFonts w:ascii="Times New Roman" w:eastAsia="Times New Roman" w:hAnsi="Times New Roman" w:cs="Times New Roman"/>
          <w:sz w:val="32"/>
          <w:szCs w:val="28"/>
        </w:rPr>
        <w:t>разного материала, включая конструкторы, модули, бумагу, природный и иной материал, изобразительная (рисование, лепка, аппликация), музыкальная (восприятие и понимание смысла музыкальных произведений, пение, музыкально-ритмические движения, игры на детских музыкальных инструментах) и двигательная (овладение основными движениями) формы активности ребенка.</w:t>
      </w:r>
      <w:proofErr w:type="gramEnd"/>
    </w:p>
    <w:p w:rsidR="00401053" w:rsidRPr="00352E92" w:rsidRDefault="00401053" w:rsidP="00352E9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i/>
          <w:sz w:val="36"/>
          <w:szCs w:val="30"/>
        </w:rPr>
      </w:pPr>
      <w:r w:rsidRPr="00352E92">
        <w:rPr>
          <w:rFonts w:ascii="Times New Roman" w:eastAsia="Times New Roman" w:hAnsi="Times New Roman" w:cs="Times New Roman"/>
          <w:b/>
          <w:bCs/>
          <w:i/>
          <w:sz w:val="36"/>
          <w:szCs w:val="30"/>
        </w:rPr>
        <w:lastRenderedPageBreak/>
        <w:t>ПАМЯТКА</w:t>
      </w:r>
    </w:p>
    <w:p w:rsidR="00401053" w:rsidRPr="00352E92" w:rsidRDefault="00401053" w:rsidP="00352E92">
      <w:pPr>
        <w:spacing w:after="0" w:line="360" w:lineRule="auto"/>
        <w:jc w:val="center"/>
        <w:rPr>
          <w:rFonts w:ascii="Times New Roman" w:eastAsia="Times New Roman" w:hAnsi="Times New Roman" w:cs="Times New Roman"/>
          <w:sz w:val="30"/>
          <w:szCs w:val="30"/>
        </w:rPr>
      </w:pPr>
      <w:r w:rsidRPr="00352E92">
        <w:rPr>
          <w:rFonts w:ascii="Times New Roman" w:eastAsia="Times New Roman" w:hAnsi="Times New Roman" w:cs="Times New Roman"/>
          <w:b/>
          <w:bCs/>
          <w:sz w:val="30"/>
          <w:szCs w:val="30"/>
        </w:rPr>
        <w:t xml:space="preserve">Требования к условиям реализации </w:t>
      </w:r>
      <w:r w:rsidR="00D24A63" w:rsidRPr="00352E92">
        <w:rPr>
          <w:rFonts w:ascii="Times New Roman" w:eastAsia="Times New Roman" w:hAnsi="Times New Roman" w:cs="Times New Roman"/>
          <w:b/>
          <w:bCs/>
          <w:sz w:val="30"/>
          <w:szCs w:val="30"/>
        </w:rPr>
        <w:t>ООП</w:t>
      </w:r>
      <w:r w:rsidRPr="00352E92">
        <w:rPr>
          <w:rFonts w:ascii="Times New Roman" w:eastAsia="Times New Roman" w:hAnsi="Times New Roman" w:cs="Times New Roman"/>
          <w:b/>
          <w:bCs/>
          <w:sz w:val="30"/>
          <w:szCs w:val="30"/>
        </w:rPr>
        <w:t xml:space="preserve"> дошкольного образования</w:t>
      </w:r>
    </w:p>
    <w:p w:rsidR="00401053" w:rsidRPr="00352E92" w:rsidRDefault="00401053" w:rsidP="00352E92">
      <w:pPr>
        <w:spacing w:after="0" w:line="360" w:lineRule="auto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352E92">
        <w:rPr>
          <w:rFonts w:ascii="Times New Roman" w:eastAsia="Times New Roman" w:hAnsi="Times New Roman" w:cs="Times New Roman"/>
          <w:sz w:val="30"/>
          <w:szCs w:val="30"/>
        </w:rPr>
        <w:t>Условия реализации Программы должны обеспечивать полноценное развитие личности детей во всех основных образовательных областях, а именно: в сферах социально-коммуникативного, познавательного, речевого, художественно-эстетического и физического развития личности детей на фоне их эмоционального благополучия и положительного отношения к миру, к себе и к другим людям.</w:t>
      </w:r>
    </w:p>
    <w:p w:rsidR="00401053" w:rsidRPr="00352E92" w:rsidRDefault="00401053" w:rsidP="00352E92">
      <w:pPr>
        <w:spacing w:after="0" w:line="360" w:lineRule="auto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352E92">
        <w:rPr>
          <w:rFonts w:ascii="Times New Roman" w:eastAsia="Times New Roman" w:hAnsi="Times New Roman" w:cs="Times New Roman"/>
          <w:sz w:val="30"/>
          <w:szCs w:val="30"/>
        </w:rPr>
        <w:t>Указанные требования направлены на создание социальной ситуации развития для участников образовательных отношений, включая создание образовательной среды, которая:</w:t>
      </w:r>
    </w:p>
    <w:p w:rsidR="00401053" w:rsidRPr="00352E92" w:rsidRDefault="00401053" w:rsidP="00352E92">
      <w:pPr>
        <w:spacing w:after="0" w:line="360" w:lineRule="auto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352E92">
        <w:rPr>
          <w:rFonts w:ascii="Times New Roman" w:eastAsia="Times New Roman" w:hAnsi="Times New Roman" w:cs="Times New Roman"/>
          <w:sz w:val="30"/>
          <w:szCs w:val="30"/>
        </w:rPr>
        <w:t>1) гарантирует охрану и укрепление физического и психического здоровья детей;</w:t>
      </w:r>
    </w:p>
    <w:p w:rsidR="00401053" w:rsidRPr="00352E92" w:rsidRDefault="00401053" w:rsidP="00352E92">
      <w:pPr>
        <w:spacing w:after="0" w:line="360" w:lineRule="auto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352E92">
        <w:rPr>
          <w:rFonts w:ascii="Times New Roman" w:eastAsia="Times New Roman" w:hAnsi="Times New Roman" w:cs="Times New Roman"/>
          <w:sz w:val="30"/>
          <w:szCs w:val="30"/>
        </w:rPr>
        <w:t>2) обеспечивает эмоциональное благополучие детей;</w:t>
      </w:r>
    </w:p>
    <w:p w:rsidR="00401053" w:rsidRPr="00352E92" w:rsidRDefault="00401053" w:rsidP="00352E92">
      <w:pPr>
        <w:spacing w:after="0" w:line="360" w:lineRule="auto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352E92">
        <w:rPr>
          <w:rFonts w:ascii="Times New Roman" w:eastAsia="Times New Roman" w:hAnsi="Times New Roman" w:cs="Times New Roman"/>
          <w:sz w:val="30"/>
          <w:szCs w:val="30"/>
        </w:rPr>
        <w:t>3) способствует профессиональному развитию педагогических работников;</w:t>
      </w:r>
    </w:p>
    <w:p w:rsidR="00401053" w:rsidRPr="00352E92" w:rsidRDefault="00401053" w:rsidP="00352E92">
      <w:pPr>
        <w:spacing w:after="0" w:line="360" w:lineRule="auto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352E92">
        <w:rPr>
          <w:rFonts w:ascii="Times New Roman" w:eastAsia="Times New Roman" w:hAnsi="Times New Roman" w:cs="Times New Roman"/>
          <w:sz w:val="30"/>
          <w:szCs w:val="30"/>
        </w:rPr>
        <w:t>4) создает условия для развивающего вариативного дошкольного образования;</w:t>
      </w:r>
    </w:p>
    <w:p w:rsidR="00401053" w:rsidRPr="00352E92" w:rsidRDefault="00401053" w:rsidP="00352E92">
      <w:pPr>
        <w:spacing w:after="0" w:line="360" w:lineRule="auto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352E92">
        <w:rPr>
          <w:rFonts w:ascii="Times New Roman" w:eastAsia="Times New Roman" w:hAnsi="Times New Roman" w:cs="Times New Roman"/>
          <w:sz w:val="30"/>
          <w:szCs w:val="30"/>
        </w:rPr>
        <w:t>5) обеспечивает открытость дошкольного образования;</w:t>
      </w:r>
    </w:p>
    <w:p w:rsidR="00401053" w:rsidRPr="00352E92" w:rsidRDefault="00401053" w:rsidP="00352E92">
      <w:pPr>
        <w:spacing w:after="0" w:line="360" w:lineRule="auto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352E92">
        <w:rPr>
          <w:rFonts w:ascii="Times New Roman" w:eastAsia="Times New Roman" w:hAnsi="Times New Roman" w:cs="Times New Roman"/>
          <w:sz w:val="30"/>
          <w:szCs w:val="30"/>
        </w:rPr>
        <w:t>6) создает условия для участия родителей (законных представителей) в образовательной деятельности.</w:t>
      </w:r>
    </w:p>
    <w:p w:rsidR="00352E92" w:rsidRDefault="00352E92" w:rsidP="00352E9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0"/>
          <w:szCs w:val="30"/>
        </w:rPr>
      </w:pPr>
    </w:p>
    <w:p w:rsidR="00401053" w:rsidRPr="00352E92" w:rsidRDefault="00401053" w:rsidP="00352E9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0"/>
          <w:szCs w:val="30"/>
        </w:rPr>
      </w:pPr>
      <w:r w:rsidRPr="00352E92">
        <w:rPr>
          <w:rFonts w:ascii="Times New Roman" w:eastAsia="Times New Roman" w:hAnsi="Times New Roman" w:cs="Times New Roman"/>
          <w:b/>
          <w:sz w:val="30"/>
          <w:szCs w:val="30"/>
        </w:rPr>
        <w:t>Требования к психолого-педагогическим условиям реализации основной образовательной программы дошкольного образования</w:t>
      </w:r>
    </w:p>
    <w:p w:rsidR="00401053" w:rsidRPr="00352E92" w:rsidRDefault="00401053" w:rsidP="00352E92">
      <w:pPr>
        <w:spacing w:after="0" w:line="360" w:lineRule="auto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352E92">
        <w:rPr>
          <w:rFonts w:ascii="Times New Roman" w:eastAsia="Times New Roman" w:hAnsi="Times New Roman" w:cs="Times New Roman"/>
          <w:sz w:val="30"/>
          <w:szCs w:val="30"/>
        </w:rPr>
        <w:t>Для успешной реализации Программы должны быть обеспечены следующие психолого-педагогические условия:</w:t>
      </w:r>
    </w:p>
    <w:p w:rsidR="00401053" w:rsidRPr="00352E92" w:rsidRDefault="00401053" w:rsidP="00352E92">
      <w:pPr>
        <w:spacing w:after="0" w:line="360" w:lineRule="auto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352E92">
        <w:rPr>
          <w:rFonts w:ascii="Times New Roman" w:eastAsia="Times New Roman" w:hAnsi="Times New Roman" w:cs="Times New Roman"/>
          <w:sz w:val="30"/>
          <w:szCs w:val="30"/>
        </w:rPr>
        <w:t>1) 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способностях;</w:t>
      </w:r>
    </w:p>
    <w:p w:rsidR="00401053" w:rsidRPr="00352E92" w:rsidRDefault="00401053" w:rsidP="00352E92">
      <w:pPr>
        <w:spacing w:after="0" w:line="360" w:lineRule="auto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352E92">
        <w:rPr>
          <w:rFonts w:ascii="Times New Roman" w:eastAsia="Times New Roman" w:hAnsi="Times New Roman" w:cs="Times New Roman"/>
          <w:sz w:val="30"/>
          <w:szCs w:val="30"/>
        </w:rPr>
        <w:t xml:space="preserve">2) использование в образовательной деятельности форм и методов работы с детьми, соответствующих их возрастным и индивидуальным особенностям </w:t>
      </w:r>
      <w:r w:rsidRPr="00352E92">
        <w:rPr>
          <w:rFonts w:ascii="Times New Roman" w:eastAsia="Times New Roman" w:hAnsi="Times New Roman" w:cs="Times New Roman"/>
          <w:sz w:val="30"/>
          <w:szCs w:val="30"/>
        </w:rPr>
        <w:lastRenderedPageBreak/>
        <w:t>(</w:t>
      </w:r>
      <w:proofErr w:type="gramStart"/>
      <w:r w:rsidRPr="00352E92">
        <w:rPr>
          <w:rFonts w:ascii="Times New Roman" w:eastAsia="Times New Roman" w:hAnsi="Times New Roman" w:cs="Times New Roman"/>
          <w:sz w:val="30"/>
          <w:szCs w:val="30"/>
        </w:rPr>
        <w:t>недопустимость</w:t>
      </w:r>
      <w:proofErr w:type="gramEnd"/>
      <w:r w:rsidRPr="00352E92">
        <w:rPr>
          <w:rFonts w:ascii="Times New Roman" w:eastAsia="Times New Roman" w:hAnsi="Times New Roman" w:cs="Times New Roman"/>
          <w:sz w:val="30"/>
          <w:szCs w:val="30"/>
        </w:rPr>
        <w:t xml:space="preserve"> как искусственного ускорения, так и искусственного замедления развития детей);</w:t>
      </w:r>
    </w:p>
    <w:p w:rsidR="00401053" w:rsidRPr="00352E92" w:rsidRDefault="00401053" w:rsidP="00352E92">
      <w:pPr>
        <w:spacing w:after="0" w:line="360" w:lineRule="auto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352E92">
        <w:rPr>
          <w:rFonts w:ascii="Times New Roman" w:eastAsia="Times New Roman" w:hAnsi="Times New Roman" w:cs="Times New Roman"/>
          <w:sz w:val="30"/>
          <w:szCs w:val="30"/>
        </w:rPr>
        <w:t>3) 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развития;</w:t>
      </w:r>
    </w:p>
    <w:p w:rsidR="00401053" w:rsidRPr="00352E92" w:rsidRDefault="00401053" w:rsidP="00352E92">
      <w:pPr>
        <w:spacing w:after="0" w:line="360" w:lineRule="auto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352E92">
        <w:rPr>
          <w:rFonts w:ascii="Times New Roman" w:eastAsia="Times New Roman" w:hAnsi="Times New Roman" w:cs="Times New Roman"/>
          <w:sz w:val="30"/>
          <w:szCs w:val="30"/>
        </w:rPr>
        <w:t>4) поддержка взрослыми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:rsidR="00401053" w:rsidRPr="00352E92" w:rsidRDefault="00401053" w:rsidP="00352E92">
      <w:pPr>
        <w:spacing w:after="0" w:line="360" w:lineRule="auto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352E92">
        <w:rPr>
          <w:rFonts w:ascii="Times New Roman" w:eastAsia="Times New Roman" w:hAnsi="Times New Roman" w:cs="Times New Roman"/>
          <w:sz w:val="30"/>
          <w:szCs w:val="30"/>
        </w:rPr>
        <w:t>5) поддержка инициативы и самостоятельности детей в специфических для них видах деятельности;</w:t>
      </w:r>
    </w:p>
    <w:p w:rsidR="00401053" w:rsidRPr="00352E92" w:rsidRDefault="00401053" w:rsidP="00352E92">
      <w:pPr>
        <w:spacing w:after="0" w:line="360" w:lineRule="auto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352E92">
        <w:rPr>
          <w:rFonts w:ascii="Times New Roman" w:eastAsia="Times New Roman" w:hAnsi="Times New Roman" w:cs="Times New Roman"/>
          <w:sz w:val="30"/>
          <w:szCs w:val="30"/>
        </w:rPr>
        <w:t>6) возможность выбора детьми материалов, видов активности, участников совместной деятельности и общения;</w:t>
      </w:r>
    </w:p>
    <w:p w:rsidR="00401053" w:rsidRPr="00352E92" w:rsidRDefault="00401053" w:rsidP="00352E92">
      <w:pPr>
        <w:spacing w:after="0" w:line="360" w:lineRule="auto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352E92">
        <w:rPr>
          <w:rFonts w:ascii="Times New Roman" w:eastAsia="Times New Roman" w:hAnsi="Times New Roman" w:cs="Times New Roman"/>
          <w:sz w:val="30"/>
          <w:szCs w:val="30"/>
        </w:rPr>
        <w:t>7) защита детей от всех форм физического и психического насилия</w:t>
      </w:r>
      <w:r w:rsidRPr="00352E92">
        <w:rPr>
          <w:rFonts w:ascii="Times New Roman" w:eastAsia="Times New Roman" w:hAnsi="Times New Roman" w:cs="Times New Roman"/>
          <w:sz w:val="30"/>
          <w:szCs w:val="30"/>
          <w:vertAlign w:val="superscript"/>
        </w:rPr>
        <w:t>5</w:t>
      </w:r>
      <w:r w:rsidRPr="00352E92">
        <w:rPr>
          <w:rFonts w:ascii="Times New Roman" w:eastAsia="Times New Roman" w:hAnsi="Times New Roman" w:cs="Times New Roman"/>
          <w:sz w:val="30"/>
          <w:szCs w:val="30"/>
        </w:rPr>
        <w:t>;</w:t>
      </w:r>
    </w:p>
    <w:p w:rsidR="00401053" w:rsidRPr="00352E92" w:rsidRDefault="00401053" w:rsidP="00352E92">
      <w:pPr>
        <w:spacing w:after="0" w:line="360" w:lineRule="auto"/>
        <w:jc w:val="both"/>
        <w:rPr>
          <w:rFonts w:ascii="Times New Roman" w:eastAsia="Times New Roman" w:hAnsi="Times New Roman" w:cs="Times New Roman"/>
          <w:sz w:val="30"/>
          <w:szCs w:val="30"/>
        </w:rPr>
      </w:pPr>
      <w:r w:rsidRPr="00352E92">
        <w:rPr>
          <w:rFonts w:ascii="Times New Roman" w:eastAsia="Times New Roman" w:hAnsi="Times New Roman" w:cs="Times New Roman"/>
          <w:sz w:val="30"/>
          <w:szCs w:val="30"/>
        </w:rPr>
        <w:t>8) 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</w:t>
      </w:r>
    </w:p>
    <w:p w:rsidR="00352E92" w:rsidRDefault="00352E92" w:rsidP="00352E9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0"/>
          <w:szCs w:val="30"/>
        </w:rPr>
      </w:pPr>
    </w:p>
    <w:p w:rsidR="00865BD2" w:rsidRPr="00352E92" w:rsidRDefault="00865BD2" w:rsidP="00352E9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0"/>
          <w:szCs w:val="30"/>
        </w:rPr>
      </w:pPr>
      <w:r w:rsidRPr="00352E92">
        <w:rPr>
          <w:rFonts w:ascii="Times New Roman" w:eastAsia="Times New Roman" w:hAnsi="Times New Roman" w:cs="Times New Roman"/>
          <w:b/>
          <w:sz w:val="30"/>
          <w:szCs w:val="30"/>
        </w:rPr>
        <w:t>Требования к материально-техническим условиям реализации Программы включают:</w:t>
      </w:r>
    </w:p>
    <w:p w:rsidR="00865BD2" w:rsidRPr="00352E92" w:rsidRDefault="00865BD2" w:rsidP="00352E92">
      <w:pPr>
        <w:spacing w:after="0" w:line="36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352E92">
        <w:rPr>
          <w:rFonts w:ascii="Times New Roman" w:eastAsia="Times New Roman" w:hAnsi="Times New Roman" w:cs="Times New Roman"/>
          <w:sz w:val="30"/>
          <w:szCs w:val="30"/>
        </w:rPr>
        <w:t>1) требования, определяемые в соответствии с санитарно-эпидемиологическими правилами и нормативами;</w:t>
      </w:r>
    </w:p>
    <w:p w:rsidR="00865BD2" w:rsidRPr="00352E92" w:rsidRDefault="00865BD2" w:rsidP="00352E92">
      <w:pPr>
        <w:spacing w:after="0" w:line="36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352E92">
        <w:rPr>
          <w:rFonts w:ascii="Times New Roman" w:eastAsia="Times New Roman" w:hAnsi="Times New Roman" w:cs="Times New Roman"/>
          <w:sz w:val="30"/>
          <w:szCs w:val="30"/>
        </w:rPr>
        <w:t>2) требования, определяемые в соответствии с правилами пожарной безопасности;</w:t>
      </w:r>
    </w:p>
    <w:p w:rsidR="00865BD2" w:rsidRPr="00352E92" w:rsidRDefault="00865BD2" w:rsidP="00352E92">
      <w:pPr>
        <w:spacing w:after="0" w:line="36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352E92">
        <w:rPr>
          <w:rFonts w:ascii="Times New Roman" w:eastAsia="Times New Roman" w:hAnsi="Times New Roman" w:cs="Times New Roman"/>
          <w:sz w:val="30"/>
          <w:szCs w:val="30"/>
        </w:rPr>
        <w:t>3) требования к средствам обучения и воспитания в соответствии с возрастом и индивидуальными особенностями развития детей;</w:t>
      </w:r>
    </w:p>
    <w:p w:rsidR="00865BD2" w:rsidRPr="00352E92" w:rsidRDefault="00865BD2" w:rsidP="00352E92">
      <w:pPr>
        <w:spacing w:after="0" w:line="36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352E92">
        <w:rPr>
          <w:rFonts w:ascii="Times New Roman" w:eastAsia="Times New Roman" w:hAnsi="Times New Roman" w:cs="Times New Roman"/>
          <w:sz w:val="30"/>
          <w:szCs w:val="30"/>
        </w:rPr>
        <w:t>4) оснащенность помещений развивающей предметно-пространственной средой;</w:t>
      </w:r>
    </w:p>
    <w:p w:rsidR="00865BD2" w:rsidRPr="00352E92" w:rsidRDefault="00865BD2" w:rsidP="00352E92">
      <w:pPr>
        <w:spacing w:after="0" w:line="360" w:lineRule="auto"/>
        <w:rPr>
          <w:rFonts w:ascii="Times New Roman" w:eastAsia="Times New Roman" w:hAnsi="Times New Roman" w:cs="Times New Roman"/>
          <w:sz w:val="30"/>
          <w:szCs w:val="30"/>
        </w:rPr>
      </w:pPr>
      <w:r w:rsidRPr="00352E92">
        <w:rPr>
          <w:rFonts w:ascii="Times New Roman" w:eastAsia="Times New Roman" w:hAnsi="Times New Roman" w:cs="Times New Roman"/>
          <w:sz w:val="30"/>
          <w:szCs w:val="30"/>
        </w:rPr>
        <w:t>5) требования к материально-техническому обеспечению программы (учебно-методический комплект, оборудование, оснащение (предметы).</w:t>
      </w:r>
    </w:p>
    <w:p w:rsidR="00352E92" w:rsidRDefault="00352E92" w:rsidP="00D24A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01053" w:rsidRPr="00352E92" w:rsidRDefault="00401053" w:rsidP="00D24A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6"/>
          <w:szCs w:val="28"/>
        </w:rPr>
      </w:pPr>
      <w:r w:rsidRPr="00352E92">
        <w:rPr>
          <w:rFonts w:ascii="Times New Roman" w:eastAsia="Times New Roman" w:hAnsi="Times New Roman" w:cs="Times New Roman"/>
          <w:b/>
          <w:i/>
          <w:sz w:val="36"/>
          <w:szCs w:val="28"/>
        </w:rPr>
        <w:lastRenderedPageBreak/>
        <w:t>ПАМЯТКА</w:t>
      </w:r>
    </w:p>
    <w:p w:rsidR="00401053" w:rsidRPr="00352E92" w:rsidRDefault="00401053" w:rsidP="0040105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401053" w:rsidRPr="00352E92" w:rsidRDefault="00401053" w:rsidP="00352E92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52E92">
        <w:rPr>
          <w:rFonts w:ascii="Times New Roman" w:eastAsia="Times New Roman" w:hAnsi="Times New Roman" w:cs="Times New Roman"/>
          <w:b/>
          <w:sz w:val="28"/>
          <w:szCs w:val="28"/>
        </w:rPr>
        <w:t>Условия, необходимые для создания социальной ситуации развития детей, соответствующей специфике дошкольного возраста, предполагают:</w:t>
      </w:r>
    </w:p>
    <w:p w:rsidR="00401053" w:rsidRPr="00352E92" w:rsidRDefault="00401053" w:rsidP="00352E9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52E92">
        <w:rPr>
          <w:rFonts w:ascii="Times New Roman" w:eastAsia="Times New Roman" w:hAnsi="Times New Roman" w:cs="Times New Roman"/>
          <w:sz w:val="28"/>
          <w:szCs w:val="28"/>
        </w:rPr>
        <w:t xml:space="preserve">1) обеспечение эмоционального благополучия </w:t>
      </w:r>
      <w:proofErr w:type="gramStart"/>
      <w:r w:rsidRPr="00352E92">
        <w:rPr>
          <w:rFonts w:ascii="Times New Roman" w:eastAsia="Times New Roman" w:hAnsi="Times New Roman" w:cs="Times New Roman"/>
          <w:sz w:val="28"/>
          <w:szCs w:val="28"/>
        </w:rPr>
        <w:t>через</w:t>
      </w:r>
      <w:proofErr w:type="gramEnd"/>
      <w:r w:rsidRPr="00352E92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401053" w:rsidRPr="00352E92" w:rsidRDefault="00401053" w:rsidP="00352E92">
      <w:pPr>
        <w:pStyle w:val="a3"/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52E92">
        <w:rPr>
          <w:rFonts w:ascii="Times New Roman" w:eastAsia="Times New Roman" w:hAnsi="Times New Roman" w:cs="Times New Roman"/>
          <w:sz w:val="28"/>
          <w:szCs w:val="28"/>
        </w:rPr>
        <w:t>непосредственное общение с каждым ребенком;</w:t>
      </w:r>
    </w:p>
    <w:p w:rsidR="00401053" w:rsidRPr="00352E92" w:rsidRDefault="00401053" w:rsidP="00352E92">
      <w:pPr>
        <w:pStyle w:val="a3"/>
        <w:numPr>
          <w:ilvl w:val="0"/>
          <w:numId w:val="7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52E92">
        <w:rPr>
          <w:rFonts w:ascii="Times New Roman" w:eastAsia="Times New Roman" w:hAnsi="Times New Roman" w:cs="Times New Roman"/>
          <w:sz w:val="28"/>
          <w:szCs w:val="28"/>
        </w:rPr>
        <w:t>уважительное отношение к каждому ребенку, к его чувствам и потребностям;</w:t>
      </w:r>
    </w:p>
    <w:p w:rsidR="00401053" w:rsidRPr="00352E92" w:rsidRDefault="00401053" w:rsidP="00352E9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52E92">
        <w:rPr>
          <w:rFonts w:ascii="Times New Roman" w:eastAsia="Times New Roman" w:hAnsi="Times New Roman" w:cs="Times New Roman"/>
          <w:sz w:val="28"/>
          <w:szCs w:val="28"/>
        </w:rPr>
        <w:t xml:space="preserve">2) поддержку индивидуальности и инициативы детей </w:t>
      </w:r>
      <w:proofErr w:type="gramStart"/>
      <w:r w:rsidRPr="00352E92">
        <w:rPr>
          <w:rFonts w:ascii="Times New Roman" w:eastAsia="Times New Roman" w:hAnsi="Times New Roman" w:cs="Times New Roman"/>
          <w:sz w:val="28"/>
          <w:szCs w:val="28"/>
        </w:rPr>
        <w:t>через</w:t>
      </w:r>
      <w:proofErr w:type="gramEnd"/>
      <w:r w:rsidRPr="00352E92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401053" w:rsidRPr="00352E92" w:rsidRDefault="00401053" w:rsidP="00352E92">
      <w:pPr>
        <w:pStyle w:val="a3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52E92">
        <w:rPr>
          <w:rFonts w:ascii="Times New Roman" w:eastAsia="Times New Roman" w:hAnsi="Times New Roman" w:cs="Times New Roman"/>
          <w:sz w:val="28"/>
          <w:szCs w:val="28"/>
        </w:rPr>
        <w:t>создание условий для свободного выбора детьми деятельности, участников совместной деятельности;</w:t>
      </w:r>
    </w:p>
    <w:p w:rsidR="00401053" w:rsidRPr="00352E92" w:rsidRDefault="00401053" w:rsidP="00352E92">
      <w:pPr>
        <w:pStyle w:val="a3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52E92">
        <w:rPr>
          <w:rFonts w:ascii="Times New Roman" w:eastAsia="Times New Roman" w:hAnsi="Times New Roman" w:cs="Times New Roman"/>
          <w:sz w:val="28"/>
          <w:szCs w:val="28"/>
        </w:rPr>
        <w:t>создание условий для принятия детьми решений, выражения своих чувств и мыслей;</w:t>
      </w:r>
    </w:p>
    <w:p w:rsidR="00401053" w:rsidRPr="00352E92" w:rsidRDefault="00401053" w:rsidP="00352E92">
      <w:pPr>
        <w:pStyle w:val="a3"/>
        <w:numPr>
          <w:ilvl w:val="0"/>
          <w:numId w:val="8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352E92">
        <w:rPr>
          <w:rFonts w:ascii="Times New Roman" w:eastAsia="Times New Roman" w:hAnsi="Times New Roman" w:cs="Times New Roman"/>
          <w:sz w:val="28"/>
          <w:szCs w:val="28"/>
        </w:rPr>
        <w:t>недирективную</w:t>
      </w:r>
      <w:proofErr w:type="spellEnd"/>
      <w:r w:rsidRPr="00352E92">
        <w:rPr>
          <w:rFonts w:ascii="Times New Roman" w:eastAsia="Times New Roman" w:hAnsi="Times New Roman" w:cs="Times New Roman"/>
          <w:sz w:val="28"/>
          <w:szCs w:val="28"/>
        </w:rPr>
        <w:t xml:space="preserve"> помощь детям, поддержку детской инициативы и самостоятельности в разных видах деятельности (игровой, исследовательской, проектной, познавательной и т.д.);</w:t>
      </w:r>
    </w:p>
    <w:p w:rsidR="00401053" w:rsidRPr="00352E92" w:rsidRDefault="00401053" w:rsidP="00352E9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52E92">
        <w:rPr>
          <w:rFonts w:ascii="Times New Roman" w:eastAsia="Times New Roman" w:hAnsi="Times New Roman" w:cs="Times New Roman"/>
          <w:sz w:val="28"/>
          <w:szCs w:val="28"/>
        </w:rPr>
        <w:t>3) установление правил взаимодействия в разных ситуациях:</w:t>
      </w:r>
    </w:p>
    <w:p w:rsidR="00401053" w:rsidRPr="00352E92" w:rsidRDefault="00401053" w:rsidP="00352E92">
      <w:pPr>
        <w:pStyle w:val="a3"/>
        <w:numPr>
          <w:ilvl w:val="0"/>
          <w:numId w:val="9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52E92">
        <w:rPr>
          <w:rFonts w:ascii="Times New Roman" w:eastAsia="Times New Roman" w:hAnsi="Times New Roman" w:cs="Times New Roman"/>
          <w:sz w:val="28"/>
          <w:szCs w:val="28"/>
        </w:rPr>
        <w:t>создание условий для позитивных,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имеющими различные (в том числе ограниченные) возможности здоровья;</w:t>
      </w:r>
    </w:p>
    <w:p w:rsidR="00401053" w:rsidRPr="00352E92" w:rsidRDefault="00401053" w:rsidP="00352E92">
      <w:pPr>
        <w:pStyle w:val="a3"/>
        <w:numPr>
          <w:ilvl w:val="0"/>
          <w:numId w:val="9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52E92">
        <w:rPr>
          <w:rFonts w:ascii="Times New Roman" w:eastAsia="Times New Roman" w:hAnsi="Times New Roman" w:cs="Times New Roman"/>
          <w:sz w:val="28"/>
          <w:szCs w:val="28"/>
        </w:rPr>
        <w:t>развитие коммуникативных способностей детей, позволяющих разрешать конфликтные ситуации со сверстниками;</w:t>
      </w:r>
    </w:p>
    <w:p w:rsidR="00401053" w:rsidRPr="00352E92" w:rsidRDefault="00401053" w:rsidP="00352E92">
      <w:pPr>
        <w:pStyle w:val="a3"/>
        <w:numPr>
          <w:ilvl w:val="0"/>
          <w:numId w:val="9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52E92">
        <w:rPr>
          <w:rFonts w:ascii="Times New Roman" w:eastAsia="Times New Roman" w:hAnsi="Times New Roman" w:cs="Times New Roman"/>
          <w:sz w:val="28"/>
          <w:szCs w:val="28"/>
        </w:rPr>
        <w:t>развитие умения детей работать в группе сверстников;</w:t>
      </w:r>
    </w:p>
    <w:p w:rsidR="00401053" w:rsidRPr="00352E92" w:rsidRDefault="00401053" w:rsidP="00352E9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52E92">
        <w:rPr>
          <w:rFonts w:ascii="Times New Roman" w:eastAsia="Times New Roman" w:hAnsi="Times New Roman" w:cs="Times New Roman"/>
          <w:sz w:val="28"/>
          <w:szCs w:val="28"/>
        </w:rPr>
        <w:t xml:space="preserve">4) построение вариативного развивающего образования, ориентированного на уровень развития, проявляющийся у ребенка в совместной деятельности </w:t>
      </w:r>
      <w:proofErr w:type="gramStart"/>
      <w:r w:rsidRPr="00352E92">
        <w:rPr>
          <w:rFonts w:ascii="Times New Roman" w:eastAsia="Times New Roman" w:hAnsi="Times New Roman" w:cs="Times New Roman"/>
          <w:sz w:val="28"/>
          <w:szCs w:val="28"/>
        </w:rPr>
        <w:t>со</w:t>
      </w:r>
      <w:proofErr w:type="gramEnd"/>
      <w:r w:rsidRPr="00352E92">
        <w:rPr>
          <w:rFonts w:ascii="Times New Roman" w:eastAsia="Times New Roman" w:hAnsi="Times New Roman" w:cs="Times New Roman"/>
          <w:sz w:val="28"/>
          <w:szCs w:val="28"/>
        </w:rPr>
        <w:t xml:space="preserve"> взрослым и более опытными сверстниками, но не актуализирующийся в его индивидуальной деятельности (далее - зона ближайшего развития каждого ребенка), через:</w:t>
      </w:r>
    </w:p>
    <w:p w:rsidR="00401053" w:rsidRPr="00352E92" w:rsidRDefault="00401053" w:rsidP="00352E92">
      <w:pPr>
        <w:pStyle w:val="a3"/>
        <w:numPr>
          <w:ilvl w:val="0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52E92">
        <w:rPr>
          <w:rFonts w:ascii="Times New Roman" w:eastAsia="Times New Roman" w:hAnsi="Times New Roman" w:cs="Times New Roman"/>
          <w:sz w:val="28"/>
          <w:szCs w:val="28"/>
        </w:rPr>
        <w:t>создание условий для овладения культурными средствами деятельности;</w:t>
      </w:r>
    </w:p>
    <w:p w:rsidR="00401053" w:rsidRPr="00352E92" w:rsidRDefault="00401053" w:rsidP="00352E92">
      <w:pPr>
        <w:pStyle w:val="a3"/>
        <w:numPr>
          <w:ilvl w:val="0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52E92">
        <w:rPr>
          <w:rFonts w:ascii="Times New Roman" w:eastAsia="Times New Roman" w:hAnsi="Times New Roman" w:cs="Times New Roman"/>
          <w:sz w:val="28"/>
          <w:szCs w:val="28"/>
        </w:rPr>
        <w:t>организацию видов деятельности, способствующих развитию мышления, речи, общения, воображения и детского творчества, личностного, физического и художественно-эстетического развития детей;</w:t>
      </w:r>
    </w:p>
    <w:p w:rsidR="00401053" w:rsidRPr="00352E92" w:rsidRDefault="00401053" w:rsidP="00352E92">
      <w:pPr>
        <w:pStyle w:val="a3"/>
        <w:numPr>
          <w:ilvl w:val="0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52E92">
        <w:rPr>
          <w:rFonts w:ascii="Times New Roman" w:eastAsia="Times New Roman" w:hAnsi="Times New Roman" w:cs="Times New Roman"/>
          <w:sz w:val="28"/>
          <w:szCs w:val="28"/>
        </w:rPr>
        <w:t>поддержку спонтанной игры детей, ее обогащение, обеспечение игрового времени и пространства;</w:t>
      </w:r>
    </w:p>
    <w:p w:rsidR="00401053" w:rsidRPr="00352E92" w:rsidRDefault="00401053" w:rsidP="00352E92">
      <w:pPr>
        <w:pStyle w:val="a3"/>
        <w:numPr>
          <w:ilvl w:val="0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52E92">
        <w:rPr>
          <w:rFonts w:ascii="Times New Roman" w:eastAsia="Times New Roman" w:hAnsi="Times New Roman" w:cs="Times New Roman"/>
          <w:sz w:val="28"/>
          <w:szCs w:val="28"/>
        </w:rPr>
        <w:t>оценку индивидуального развития детей;</w:t>
      </w:r>
    </w:p>
    <w:p w:rsidR="00401053" w:rsidRPr="00352E92" w:rsidRDefault="00401053" w:rsidP="00352E92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352E92">
        <w:rPr>
          <w:rFonts w:ascii="Times New Roman" w:eastAsia="Times New Roman" w:hAnsi="Times New Roman" w:cs="Times New Roman"/>
          <w:sz w:val="28"/>
          <w:szCs w:val="28"/>
        </w:rPr>
        <w:t>5) взаимодействие с родителями (законными представителями) по вопросам образования ребенка, непосредственного вовлечения их в образовательную деятельность,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семьи.</w:t>
      </w:r>
    </w:p>
    <w:p w:rsidR="00401053" w:rsidRPr="00352E92" w:rsidRDefault="00401053" w:rsidP="004010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1053" w:rsidRDefault="00401053" w:rsidP="00401053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6"/>
          <w:szCs w:val="28"/>
        </w:rPr>
      </w:pPr>
      <w:r w:rsidRPr="00352E92">
        <w:rPr>
          <w:rFonts w:ascii="Times New Roman" w:hAnsi="Times New Roman" w:cs="Times New Roman"/>
          <w:b/>
          <w:i/>
          <w:sz w:val="36"/>
          <w:szCs w:val="28"/>
        </w:rPr>
        <w:lastRenderedPageBreak/>
        <w:t>ПАМЯТКА</w:t>
      </w:r>
    </w:p>
    <w:p w:rsidR="00352E92" w:rsidRPr="00352E92" w:rsidRDefault="00352E92" w:rsidP="00401053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36"/>
          <w:szCs w:val="28"/>
        </w:rPr>
      </w:pPr>
    </w:p>
    <w:p w:rsidR="00401053" w:rsidRPr="00352E92" w:rsidRDefault="00401053" w:rsidP="00352E92">
      <w:pPr>
        <w:spacing w:after="0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 w:rsidRPr="00352E92">
        <w:rPr>
          <w:rFonts w:ascii="Times New Roman" w:eastAsia="Times New Roman" w:hAnsi="Times New Roman" w:cs="Times New Roman"/>
          <w:b/>
          <w:sz w:val="32"/>
          <w:szCs w:val="32"/>
        </w:rPr>
        <w:t>Развивающая предметно-пространственная среда должна обеспечивать:</w:t>
      </w:r>
    </w:p>
    <w:p w:rsidR="00401053" w:rsidRPr="00352E92" w:rsidRDefault="00401053" w:rsidP="00352E92">
      <w:pPr>
        <w:pStyle w:val="a3"/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52E92">
        <w:rPr>
          <w:rFonts w:ascii="Times New Roman" w:eastAsia="Times New Roman" w:hAnsi="Times New Roman" w:cs="Times New Roman"/>
          <w:sz w:val="32"/>
          <w:szCs w:val="32"/>
        </w:rPr>
        <w:t>реализацию различных образовательных программ;</w:t>
      </w:r>
    </w:p>
    <w:p w:rsidR="00401053" w:rsidRPr="00352E92" w:rsidRDefault="00401053" w:rsidP="00352E92">
      <w:pPr>
        <w:pStyle w:val="a3"/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52E92">
        <w:rPr>
          <w:rFonts w:ascii="Times New Roman" w:eastAsia="Times New Roman" w:hAnsi="Times New Roman" w:cs="Times New Roman"/>
          <w:sz w:val="32"/>
          <w:szCs w:val="32"/>
        </w:rPr>
        <w:t>в случае организации инклюзивного образования - необходимые для него условия;</w:t>
      </w:r>
    </w:p>
    <w:p w:rsidR="00401053" w:rsidRPr="00352E92" w:rsidRDefault="00401053" w:rsidP="00352E92">
      <w:pPr>
        <w:pStyle w:val="a3"/>
        <w:numPr>
          <w:ilvl w:val="0"/>
          <w:numId w:val="5"/>
        </w:numPr>
        <w:spacing w:after="0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52E92">
        <w:rPr>
          <w:rFonts w:ascii="Times New Roman" w:eastAsia="Times New Roman" w:hAnsi="Times New Roman" w:cs="Times New Roman"/>
          <w:sz w:val="32"/>
          <w:szCs w:val="32"/>
        </w:rPr>
        <w:t>учет национально-культурных, климатических условий, в которых осуществляется образовательная деятельность; учет возрастных особенностей детей.</w:t>
      </w:r>
    </w:p>
    <w:p w:rsidR="00D24A63" w:rsidRPr="00352E92" w:rsidRDefault="00D24A63" w:rsidP="00352E92">
      <w:pPr>
        <w:spacing w:after="0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401053" w:rsidRPr="00352E92" w:rsidRDefault="00401053" w:rsidP="00352E92">
      <w:pPr>
        <w:spacing w:after="0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 w:rsidRPr="00352E92">
        <w:rPr>
          <w:rFonts w:ascii="Times New Roman" w:eastAsia="Times New Roman" w:hAnsi="Times New Roman" w:cs="Times New Roman"/>
          <w:b/>
          <w:sz w:val="32"/>
          <w:szCs w:val="32"/>
        </w:rPr>
        <w:t xml:space="preserve">Развивающая предметно-пространственная среда должна быть </w:t>
      </w:r>
    </w:p>
    <w:p w:rsidR="00401053" w:rsidRPr="00352E92" w:rsidRDefault="00401053" w:rsidP="00352E92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52E92">
        <w:rPr>
          <w:rFonts w:ascii="Times New Roman" w:eastAsia="Times New Roman" w:hAnsi="Times New Roman" w:cs="Times New Roman"/>
          <w:sz w:val="32"/>
          <w:szCs w:val="32"/>
        </w:rPr>
        <w:t>содержательно-насыщенной,</w:t>
      </w:r>
    </w:p>
    <w:p w:rsidR="00401053" w:rsidRPr="00352E92" w:rsidRDefault="00401053" w:rsidP="00352E92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52E92">
        <w:rPr>
          <w:rFonts w:ascii="Times New Roman" w:eastAsia="Times New Roman" w:hAnsi="Times New Roman" w:cs="Times New Roman"/>
          <w:sz w:val="32"/>
          <w:szCs w:val="32"/>
        </w:rPr>
        <w:t xml:space="preserve"> трансформируемой, </w:t>
      </w:r>
    </w:p>
    <w:p w:rsidR="00401053" w:rsidRPr="00352E92" w:rsidRDefault="00401053" w:rsidP="00352E92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52E92">
        <w:rPr>
          <w:rFonts w:ascii="Times New Roman" w:eastAsia="Times New Roman" w:hAnsi="Times New Roman" w:cs="Times New Roman"/>
          <w:sz w:val="32"/>
          <w:szCs w:val="32"/>
        </w:rPr>
        <w:t xml:space="preserve">полифункциональной, </w:t>
      </w:r>
    </w:p>
    <w:p w:rsidR="00401053" w:rsidRPr="00352E92" w:rsidRDefault="00401053" w:rsidP="00352E92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52E92">
        <w:rPr>
          <w:rFonts w:ascii="Times New Roman" w:eastAsia="Times New Roman" w:hAnsi="Times New Roman" w:cs="Times New Roman"/>
          <w:sz w:val="32"/>
          <w:szCs w:val="32"/>
        </w:rPr>
        <w:t xml:space="preserve">вариативной, </w:t>
      </w:r>
    </w:p>
    <w:p w:rsidR="00401053" w:rsidRPr="00352E92" w:rsidRDefault="00401053" w:rsidP="00352E92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52E92">
        <w:rPr>
          <w:rFonts w:ascii="Times New Roman" w:eastAsia="Times New Roman" w:hAnsi="Times New Roman" w:cs="Times New Roman"/>
          <w:sz w:val="32"/>
          <w:szCs w:val="32"/>
        </w:rPr>
        <w:t>доступной и безопасной</w:t>
      </w:r>
    </w:p>
    <w:p w:rsidR="00D24A63" w:rsidRPr="00352E92" w:rsidRDefault="00D24A63" w:rsidP="00352E92">
      <w:pPr>
        <w:spacing w:after="0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401053" w:rsidRPr="00352E92" w:rsidRDefault="00401053" w:rsidP="00352E9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52E92">
        <w:rPr>
          <w:rFonts w:ascii="Times New Roman" w:eastAsia="Times New Roman" w:hAnsi="Times New Roman" w:cs="Times New Roman"/>
          <w:b/>
          <w:sz w:val="32"/>
          <w:szCs w:val="32"/>
        </w:rPr>
        <w:t>1)Насыщенность среды</w:t>
      </w:r>
      <w:r w:rsidRPr="00352E92">
        <w:rPr>
          <w:rFonts w:ascii="Times New Roman" w:eastAsia="Times New Roman" w:hAnsi="Times New Roman" w:cs="Times New Roman"/>
          <w:sz w:val="32"/>
          <w:szCs w:val="32"/>
        </w:rPr>
        <w:t xml:space="preserve"> должна соответствовать возрастным возможностям детей и содержанию Программы.</w:t>
      </w:r>
    </w:p>
    <w:p w:rsidR="00401053" w:rsidRPr="00352E92" w:rsidRDefault="00401053" w:rsidP="00352E9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52E92">
        <w:rPr>
          <w:rFonts w:ascii="Times New Roman" w:eastAsia="Times New Roman" w:hAnsi="Times New Roman" w:cs="Times New Roman"/>
          <w:sz w:val="32"/>
          <w:szCs w:val="32"/>
        </w:rPr>
        <w:t>Образовательное пространство должно быть оснащено средствами обучения и воспитания (в том числе техническими), соответствующими материалами, в том числе расходным игровым, спортивным, оздоровительным оборудованием, инвентарем (в соответствии со спецификой Программы).</w:t>
      </w:r>
    </w:p>
    <w:p w:rsidR="00401053" w:rsidRPr="00352E92" w:rsidRDefault="00401053" w:rsidP="00352E9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52E92">
        <w:rPr>
          <w:rFonts w:ascii="Times New Roman" w:eastAsia="Times New Roman" w:hAnsi="Times New Roman" w:cs="Times New Roman"/>
          <w:sz w:val="32"/>
          <w:szCs w:val="32"/>
        </w:rPr>
        <w:t>Организация образовательного пространства и разнообразие материалов, оборудования и инвентаря (в здании и на участке) должны обеспечивать:</w:t>
      </w:r>
    </w:p>
    <w:p w:rsidR="00401053" w:rsidRPr="00352E92" w:rsidRDefault="00401053" w:rsidP="00352E9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52E92">
        <w:rPr>
          <w:rFonts w:ascii="Times New Roman" w:eastAsia="Times New Roman" w:hAnsi="Times New Roman" w:cs="Times New Roman"/>
          <w:sz w:val="32"/>
          <w:szCs w:val="32"/>
        </w:rPr>
        <w:t>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</w:t>
      </w:r>
    </w:p>
    <w:p w:rsidR="00401053" w:rsidRPr="00352E92" w:rsidRDefault="00401053" w:rsidP="00352E9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52E92">
        <w:rPr>
          <w:rFonts w:ascii="Times New Roman" w:eastAsia="Times New Roman" w:hAnsi="Times New Roman" w:cs="Times New Roman"/>
          <w:sz w:val="32"/>
          <w:szCs w:val="32"/>
        </w:rPr>
        <w:t>двигательную активность, в том числе развитие крупной и мелкой моторики, участие в подвижных играх и соревнованиях;</w:t>
      </w:r>
    </w:p>
    <w:p w:rsidR="00401053" w:rsidRPr="00352E92" w:rsidRDefault="00401053" w:rsidP="00352E9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52E92">
        <w:rPr>
          <w:rFonts w:ascii="Times New Roman" w:eastAsia="Times New Roman" w:hAnsi="Times New Roman" w:cs="Times New Roman"/>
          <w:sz w:val="32"/>
          <w:szCs w:val="32"/>
        </w:rPr>
        <w:t>эмоциональное благополучие детей во взаимодействии с предметно-пространственным окружением;</w:t>
      </w:r>
    </w:p>
    <w:p w:rsidR="00401053" w:rsidRPr="00352E92" w:rsidRDefault="00401053" w:rsidP="00352E9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52E92">
        <w:rPr>
          <w:rFonts w:ascii="Times New Roman" w:eastAsia="Times New Roman" w:hAnsi="Times New Roman" w:cs="Times New Roman"/>
          <w:sz w:val="32"/>
          <w:szCs w:val="32"/>
        </w:rPr>
        <w:t>возможность самовыражения детей.</w:t>
      </w:r>
    </w:p>
    <w:p w:rsidR="00401053" w:rsidRDefault="00401053" w:rsidP="00352E9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52E92">
        <w:rPr>
          <w:rFonts w:ascii="Times New Roman" w:eastAsia="Times New Roman" w:hAnsi="Times New Roman" w:cs="Times New Roman"/>
          <w:b/>
          <w:i/>
          <w:sz w:val="32"/>
          <w:szCs w:val="32"/>
        </w:rPr>
        <w:lastRenderedPageBreak/>
        <w:t>2)</w:t>
      </w:r>
      <w:proofErr w:type="spellStart"/>
      <w:r w:rsidRPr="00352E92">
        <w:rPr>
          <w:rFonts w:ascii="Times New Roman" w:eastAsia="Times New Roman" w:hAnsi="Times New Roman" w:cs="Times New Roman"/>
          <w:b/>
          <w:i/>
          <w:sz w:val="32"/>
          <w:szCs w:val="32"/>
        </w:rPr>
        <w:t>Трансформируемость</w:t>
      </w:r>
      <w:proofErr w:type="spellEnd"/>
      <w:r w:rsidRPr="00352E92">
        <w:rPr>
          <w:rFonts w:ascii="Times New Roman" w:eastAsia="Times New Roman" w:hAnsi="Times New Roman" w:cs="Times New Roman"/>
          <w:sz w:val="32"/>
          <w:szCs w:val="32"/>
        </w:rPr>
        <w:t xml:space="preserve"> пространства 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детей;</w:t>
      </w:r>
    </w:p>
    <w:p w:rsidR="00352E92" w:rsidRPr="00352E92" w:rsidRDefault="00352E92" w:rsidP="00352E9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401053" w:rsidRPr="00352E92" w:rsidRDefault="00401053" w:rsidP="00352E9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52E92">
        <w:rPr>
          <w:rFonts w:ascii="Times New Roman" w:eastAsia="Times New Roman" w:hAnsi="Times New Roman" w:cs="Times New Roman"/>
          <w:b/>
          <w:i/>
          <w:sz w:val="32"/>
          <w:szCs w:val="32"/>
        </w:rPr>
        <w:t xml:space="preserve">3) </w:t>
      </w:r>
      <w:proofErr w:type="spellStart"/>
      <w:r w:rsidRPr="00352E92">
        <w:rPr>
          <w:rFonts w:ascii="Times New Roman" w:eastAsia="Times New Roman" w:hAnsi="Times New Roman" w:cs="Times New Roman"/>
          <w:b/>
          <w:i/>
          <w:sz w:val="32"/>
          <w:szCs w:val="32"/>
        </w:rPr>
        <w:t>Полифункциональность</w:t>
      </w:r>
      <w:proofErr w:type="spellEnd"/>
      <w:r w:rsidRPr="00352E92">
        <w:rPr>
          <w:rFonts w:ascii="Times New Roman" w:eastAsia="Times New Roman" w:hAnsi="Times New Roman" w:cs="Times New Roman"/>
          <w:sz w:val="32"/>
          <w:szCs w:val="32"/>
        </w:rPr>
        <w:t xml:space="preserve"> материалов предполагает:</w:t>
      </w:r>
    </w:p>
    <w:p w:rsidR="00401053" w:rsidRPr="00352E92" w:rsidRDefault="00401053" w:rsidP="00352E9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52E92">
        <w:rPr>
          <w:rFonts w:ascii="Times New Roman" w:eastAsia="Times New Roman" w:hAnsi="Times New Roman" w:cs="Times New Roman"/>
          <w:sz w:val="32"/>
          <w:szCs w:val="32"/>
        </w:rPr>
        <w:t>возможность разнообразного использования различных составляющих предметной среды, например, детской мебели, матов, мягких модулей, ширм и т.д.;</w:t>
      </w:r>
    </w:p>
    <w:p w:rsidR="00401053" w:rsidRDefault="00401053" w:rsidP="00352E9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52E92">
        <w:rPr>
          <w:rFonts w:ascii="Times New Roman" w:eastAsia="Times New Roman" w:hAnsi="Times New Roman" w:cs="Times New Roman"/>
          <w:sz w:val="32"/>
          <w:szCs w:val="32"/>
        </w:rPr>
        <w:t>наличие в Организации или Группе полифункциональных (не обладающих жестко закрепленным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предметов-заместителей в детской игре).</w:t>
      </w:r>
    </w:p>
    <w:p w:rsidR="00352E92" w:rsidRPr="00352E92" w:rsidRDefault="00352E92" w:rsidP="00352E9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401053" w:rsidRPr="00352E92" w:rsidRDefault="00401053" w:rsidP="00352E9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52E92">
        <w:rPr>
          <w:rFonts w:ascii="Times New Roman" w:eastAsia="Times New Roman" w:hAnsi="Times New Roman" w:cs="Times New Roman"/>
          <w:b/>
          <w:i/>
          <w:sz w:val="32"/>
          <w:szCs w:val="32"/>
        </w:rPr>
        <w:t>4) Вариативность</w:t>
      </w:r>
      <w:r w:rsidRPr="00352E92">
        <w:rPr>
          <w:rFonts w:ascii="Times New Roman" w:eastAsia="Times New Roman" w:hAnsi="Times New Roman" w:cs="Times New Roman"/>
          <w:sz w:val="32"/>
          <w:szCs w:val="32"/>
        </w:rPr>
        <w:t xml:space="preserve"> среды предполагает:</w:t>
      </w:r>
    </w:p>
    <w:p w:rsidR="00401053" w:rsidRPr="00352E92" w:rsidRDefault="00401053" w:rsidP="00352E9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52E92">
        <w:rPr>
          <w:rFonts w:ascii="Times New Roman" w:eastAsia="Times New Roman" w:hAnsi="Times New Roman" w:cs="Times New Roman"/>
          <w:sz w:val="32"/>
          <w:szCs w:val="32"/>
        </w:rPr>
        <w:t>наличие в Организации или Группе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</w:t>
      </w:r>
    </w:p>
    <w:p w:rsidR="00401053" w:rsidRDefault="00401053" w:rsidP="00352E9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52E92">
        <w:rPr>
          <w:rFonts w:ascii="Times New Roman" w:eastAsia="Times New Roman" w:hAnsi="Times New Roman" w:cs="Times New Roman"/>
          <w:sz w:val="32"/>
          <w:szCs w:val="32"/>
        </w:rPr>
        <w:t>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</w:r>
    </w:p>
    <w:p w:rsidR="00352E92" w:rsidRPr="00352E92" w:rsidRDefault="00352E92" w:rsidP="00352E9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401053" w:rsidRPr="00352E92" w:rsidRDefault="00401053" w:rsidP="00352E9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52E92">
        <w:rPr>
          <w:rFonts w:ascii="Times New Roman" w:eastAsia="Times New Roman" w:hAnsi="Times New Roman" w:cs="Times New Roman"/>
          <w:b/>
          <w:i/>
          <w:sz w:val="32"/>
          <w:szCs w:val="32"/>
        </w:rPr>
        <w:t>5) Доступность</w:t>
      </w:r>
      <w:r w:rsidRPr="00352E92">
        <w:rPr>
          <w:rFonts w:ascii="Times New Roman" w:eastAsia="Times New Roman" w:hAnsi="Times New Roman" w:cs="Times New Roman"/>
          <w:sz w:val="32"/>
          <w:szCs w:val="32"/>
        </w:rPr>
        <w:t xml:space="preserve"> среды предполагает:</w:t>
      </w:r>
    </w:p>
    <w:p w:rsidR="00401053" w:rsidRPr="00352E92" w:rsidRDefault="00401053" w:rsidP="00352E9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52E92">
        <w:rPr>
          <w:rFonts w:ascii="Times New Roman" w:eastAsia="Times New Roman" w:hAnsi="Times New Roman" w:cs="Times New Roman"/>
          <w:sz w:val="32"/>
          <w:szCs w:val="32"/>
        </w:rPr>
        <w:t>доступность для воспитанников, в том числе детей с ограниченными возможностями здоровья и детей-инвалидов, всех помещений, где осуществляется образовательная деятельность;</w:t>
      </w:r>
    </w:p>
    <w:p w:rsidR="00401053" w:rsidRPr="00352E92" w:rsidRDefault="00401053" w:rsidP="00352E9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52E92">
        <w:rPr>
          <w:rFonts w:ascii="Times New Roman" w:eastAsia="Times New Roman" w:hAnsi="Times New Roman" w:cs="Times New Roman"/>
          <w:sz w:val="32"/>
          <w:szCs w:val="32"/>
        </w:rPr>
        <w:t>свободный доступ детей, в том числе детей с ограниченными возможностями здоровья, к играм, игрушкам, материалам, пособиям, обеспечивающим все основные виды детской активности;</w:t>
      </w:r>
    </w:p>
    <w:p w:rsidR="00401053" w:rsidRDefault="00401053" w:rsidP="00352E9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52E92">
        <w:rPr>
          <w:rFonts w:ascii="Times New Roman" w:eastAsia="Times New Roman" w:hAnsi="Times New Roman" w:cs="Times New Roman"/>
          <w:sz w:val="32"/>
          <w:szCs w:val="32"/>
        </w:rPr>
        <w:t>исправность и сохранность материалов и оборудования.</w:t>
      </w:r>
    </w:p>
    <w:p w:rsidR="00352E92" w:rsidRPr="00352E92" w:rsidRDefault="00352E92" w:rsidP="00352E9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32"/>
          <w:szCs w:val="32"/>
        </w:rPr>
      </w:pPr>
    </w:p>
    <w:p w:rsidR="00401053" w:rsidRPr="00352E92" w:rsidRDefault="00401053" w:rsidP="00352E9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32"/>
          <w:szCs w:val="32"/>
        </w:rPr>
      </w:pPr>
      <w:r w:rsidRPr="00352E92">
        <w:rPr>
          <w:rFonts w:ascii="Times New Roman" w:eastAsia="Times New Roman" w:hAnsi="Times New Roman" w:cs="Times New Roman"/>
          <w:b/>
          <w:i/>
          <w:sz w:val="32"/>
          <w:szCs w:val="32"/>
        </w:rPr>
        <w:t>6) Безопасность</w:t>
      </w:r>
      <w:r w:rsidRPr="00352E92">
        <w:rPr>
          <w:rFonts w:ascii="Times New Roman" w:eastAsia="Times New Roman" w:hAnsi="Times New Roman" w:cs="Times New Roman"/>
          <w:sz w:val="32"/>
          <w:szCs w:val="32"/>
        </w:rPr>
        <w:t xml:space="preserve"> предметно-пространственной среды предполагает соответствие всех ее элементов требованиям по обеспечению надежности и безопасности их использования.</w:t>
      </w:r>
    </w:p>
    <w:p w:rsidR="00865BD2" w:rsidRPr="00352E92" w:rsidRDefault="00865BD2" w:rsidP="00865B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8"/>
        </w:rPr>
      </w:pPr>
      <w:r w:rsidRPr="00352E92">
        <w:rPr>
          <w:rFonts w:ascii="Times New Roman" w:eastAsia="Times New Roman" w:hAnsi="Times New Roman" w:cs="Times New Roman"/>
          <w:b/>
          <w:sz w:val="36"/>
          <w:szCs w:val="28"/>
        </w:rPr>
        <w:lastRenderedPageBreak/>
        <w:t>ПАМЯТКА</w:t>
      </w:r>
    </w:p>
    <w:p w:rsidR="00352E92" w:rsidRDefault="00352E92" w:rsidP="00865B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52E92" w:rsidRPr="00352E92" w:rsidRDefault="00352E92" w:rsidP="00865BD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865BD2" w:rsidRPr="00352E92" w:rsidRDefault="00865BD2" w:rsidP="00352E92">
      <w:pPr>
        <w:spacing w:after="0"/>
        <w:jc w:val="center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b/>
          <w:bCs/>
          <w:sz w:val="32"/>
          <w:szCs w:val="28"/>
        </w:rPr>
        <w:t xml:space="preserve">Требования к результатам освоения </w:t>
      </w:r>
      <w:r w:rsidR="00D24A63" w:rsidRPr="00352E92">
        <w:rPr>
          <w:rFonts w:ascii="Times New Roman" w:eastAsia="Times New Roman" w:hAnsi="Times New Roman" w:cs="Times New Roman"/>
          <w:b/>
          <w:bCs/>
          <w:sz w:val="32"/>
          <w:szCs w:val="28"/>
        </w:rPr>
        <w:t>ООП</w:t>
      </w:r>
      <w:r w:rsidRPr="00352E92">
        <w:rPr>
          <w:rFonts w:ascii="Times New Roman" w:eastAsia="Times New Roman" w:hAnsi="Times New Roman" w:cs="Times New Roman"/>
          <w:b/>
          <w:bCs/>
          <w:sz w:val="32"/>
          <w:szCs w:val="28"/>
        </w:rPr>
        <w:t xml:space="preserve"> дошкольного образования</w:t>
      </w:r>
    </w:p>
    <w:p w:rsidR="00865BD2" w:rsidRPr="00352E92" w:rsidRDefault="00865BD2" w:rsidP="00352E92">
      <w:pPr>
        <w:spacing w:after="0"/>
        <w:jc w:val="both"/>
        <w:rPr>
          <w:rFonts w:ascii="Times New Roman" w:eastAsia="Times New Roman" w:hAnsi="Times New Roman" w:cs="Times New Roman"/>
          <w:i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i/>
          <w:sz w:val="32"/>
          <w:szCs w:val="28"/>
        </w:rPr>
        <w:t>К целевым ориентирам дошкольного образования относятся следующие социально-нормативные возрастные характеристики возможных достижений ребенка:</w:t>
      </w:r>
    </w:p>
    <w:p w:rsidR="00352E92" w:rsidRDefault="00352E92" w:rsidP="00352E92">
      <w:pPr>
        <w:spacing w:after="0"/>
        <w:jc w:val="both"/>
        <w:rPr>
          <w:rFonts w:ascii="Times New Roman" w:eastAsia="Times New Roman" w:hAnsi="Times New Roman" w:cs="Times New Roman"/>
          <w:b/>
          <w:i/>
          <w:sz w:val="32"/>
          <w:szCs w:val="28"/>
        </w:rPr>
      </w:pPr>
    </w:p>
    <w:p w:rsidR="00865BD2" w:rsidRPr="00352E92" w:rsidRDefault="00865BD2" w:rsidP="00352E92">
      <w:pPr>
        <w:spacing w:after="0"/>
        <w:jc w:val="both"/>
        <w:rPr>
          <w:rFonts w:ascii="Times New Roman" w:eastAsia="Times New Roman" w:hAnsi="Times New Roman" w:cs="Times New Roman"/>
          <w:b/>
          <w:i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b/>
          <w:i/>
          <w:sz w:val="32"/>
          <w:szCs w:val="28"/>
        </w:rPr>
        <w:t>Целевые ориентиры образования в младенческом и раннем возрасте:</w:t>
      </w:r>
    </w:p>
    <w:p w:rsidR="00865BD2" w:rsidRPr="00352E92" w:rsidRDefault="00865BD2" w:rsidP="00352E92">
      <w:pPr>
        <w:pStyle w:val="a3"/>
        <w:numPr>
          <w:ilvl w:val="0"/>
          <w:numId w:val="11"/>
        </w:numPr>
        <w:spacing w:after="0"/>
        <w:ind w:left="284" w:hanging="142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865BD2" w:rsidRPr="00352E92" w:rsidRDefault="00865BD2" w:rsidP="00352E92">
      <w:pPr>
        <w:pStyle w:val="a3"/>
        <w:numPr>
          <w:ilvl w:val="0"/>
          <w:numId w:val="11"/>
        </w:numPr>
        <w:spacing w:after="0"/>
        <w:ind w:left="284" w:hanging="142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</w:t>
      </w:r>
    </w:p>
    <w:p w:rsidR="00865BD2" w:rsidRPr="00352E92" w:rsidRDefault="00865BD2" w:rsidP="00352E92">
      <w:pPr>
        <w:pStyle w:val="a3"/>
        <w:numPr>
          <w:ilvl w:val="0"/>
          <w:numId w:val="11"/>
        </w:numPr>
        <w:spacing w:after="0"/>
        <w:ind w:left="284" w:hanging="142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865BD2" w:rsidRPr="00352E92" w:rsidRDefault="00865BD2" w:rsidP="00352E92">
      <w:pPr>
        <w:pStyle w:val="a3"/>
        <w:numPr>
          <w:ilvl w:val="0"/>
          <w:numId w:val="11"/>
        </w:numPr>
        <w:spacing w:after="0"/>
        <w:ind w:left="284" w:hanging="142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 xml:space="preserve">стремится к общению </w:t>
      </w:r>
      <w:proofErr w:type="gramStart"/>
      <w:r w:rsidRPr="00352E92">
        <w:rPr>
          <w:rFonts w:ascii="Times New Roman" w:eastAsia="Times New Roman" w:hAnsi="Times New Roman" w:cs="Times New Roman"/>
          <w:sz w:val="32"/>
          <w:szCs w:val="28"/>
        </w:rPr>
        <w:t>со</w:t>
      </w:r>
      <w:proofErr w:type="gramEnd"/>
      <w:r w:rsidRPr="00352E92">
        <w:rPr>
          <w:rFonts w:ascii="Times New Roman" w:eastAsia="Times New Roman" w:hAnsi="Times New Roman" w:cs="Times New Roman"/>
          <w:sz w:val="32"/>
          <w:szCs w:val="28"/>
        </w:rPr>
        <w:t xml:space="preserve">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865BD2" w:rsidRPr="00352E92" w:rsidRDefault="00865BD2" w:rsidP="00352E92">
      <w:pPr>
        <w:pStyle w:val="a3"/>
        <w:numPr>
          <w:ilvl w:val="0"/>
          <w:numId w:val="11"/>
        </w:numPr>
        <w:spacing w:after="0"/>
        <w:ind w:left="284" w:hanging="142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проявляет интерес к сверстникам; наблюдает за их действиями и подражает им;</w:t>
      </w:r>
    </w:p>
    <w:p w:rsidR="00865BD2" w:rsidRPr="00352E92" w:rsidRDefault="00865BD2" w:rsidP="00352E92">
      <w:pPr>
        <w:pStyle w:val="a3"/>
        <w:numPr>
          <w:ilvl w:val="0"/>
          <w:numId w:val="11"/>
        </w:numPr>
        <w:spacing w:after="0"/>
        <w:ind w:left="284" w:hanging="142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865BD2" w:rsidRPr="00352E92" w:rsidRDefault="00865BD2" w:rsidP="00352E92">
      <w:pPr>
        <w:pStyle w:val="a3"/>
        <w:numPr>
          <w:ilvl w:val="0"/>
          <w:numId w:val="11"/>
        </w:numPr>
        <w:spacing w:after="0"/>
        <w:ind w:left="284" w:hanging="142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у ребенка развита крупная моторика, он стремится осваивать различные виды движения (бег, лазанье, перешагивание и пр.).</w:t>
      </w:r>
    </w:p>
    <w:p w:rsidR="00352E92" w:rsidRDefault="00352E92" w:rsidP="00352E92">
      <w:pPr>
        <w:spacing w:after="0"/>
        <w:jc w:val="both"/>
        <w:rPr>
          <w:rFonts w:ascii="Times New Roman" w:eastAsia="Times New Roman" w:hAnsi="Times New Roman" w:cs="Times New Roman"/>
          <w:b/>
          <w:i/>
          <w:sz w:val="32"/>
          <w:szCs w:val="28"/>
        </w:rPr>
      </w:pPr>
    </w:p>
    <w:p w:rsidR="00865BD2" w:rsidRPr="00352E92" w:rsidRDefault="00865BD2" w:rsidP="00352E92">
      <w:pPr>
        <w:spacing w:after="0"/>
        <w:jc w:val="both"/>
        <w:rPr>
          <w:rFonts w:ascii="Times New Roman" w:eastAsia="Times New Roman" w:hAnsi="Times New Roman" w:cs="Times New Roman"/>
          <w:b/>
          <w:i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b/>
          <w:i/>
          <w:sz w:val="32"/>
          <w:szCs w:val="28"/>
        </w:rPr>
        <w:t>Целевые ориентиры на этапе завершения дошкольного образования:</w:t>
      </w:r>
    </w:p>
    <w:p w:rsidR="00865BD2" w:rsidRPr="00352E92" w:rsidRDefault="00865BD2" w:rsidP="00352E92">
      <w:pPr>
        <w:pStyle w:val="a3"/>
        <w:numPr>
          <w:ilvl w:val="0"/>
          <w:numId w:val="12"/>
        </w:numPr>
        <w:spacing w:after="0"/>
        <w:ind w:left="284" w:hanging="142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 xml:space="preserve"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</w:t>
      </w:r>
      <w:r w:rsidRPr="00352E92">
        <w:rPr>
          <w:rFonts w:ascii="Times New Roman" w:eastAsia="Times New Roman" w:hAnsi="Times New Roman" w:cs="Times New Roman"/>
          <w:sz w:val="32"/>
          <w:szCs w:val="28"/>
        </w:rPr>
        <w:lastRenderedPageBreak/>
        <w:t>деятельности, конструировании и др.; способен выбирать себе род занятий, участников по совместной деятельности;</w:t>
      </w:r>
    </w:p>
    <w:p w:rsidR="00865BD2" w:rsidRPr="00352E92" w:rsidRDefault="00865BD2" w:rsidP="00352E92">
      <w:pPr>
        <w:pStyle w:val="a3"/>
        <w:numPr>
          <w:ilvl w:val="0"/>
          <w:numId w:val="12"/>
        </w:numPr>
        <w:spacing w:after="0"/>
        <w:ind w:left="284" w:hanging="142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865BD2" w:rsidRPr="00352E92" w:rsidRDefault="00865BD2" w:rsidP="00352E92">
      <w:pPr>
        <w:pStyle w:val="a3"/>
        <w:numPr>
          <w:ilvl w:val="0"/>
          <w:numId w:val="12"/>
        </w:numPr>
        <w:spacing w:after="0"/>
        <w:ind w:left="284" w:hanging="142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865BD2" w:rsidRPr="00352E92" w:rsidRDefault="00865BD2" w:rsidP="00352E92">
      <w:pPr>
        <w:pStyle w:val="a3"/>
        <w:numPr>
          <w:ilvl w:val="0"/>
          <w:numId w:val="12"/>
        </w:numPr>
        <w:spacing w:after="0"/>
        <w:ind w:left="284" w:hanging="142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865BD2" w:rsidRPr="00352E92" w:rsidRDefault="00865BD2" w:rsidP="00352E92">
      <w:pPr>
        <w:pStyle w:val="a3"/>
        <w:numPr>
          <w:ilvl w:val="0"/>
          <w:numId w:val="12"/>
        </w:numPr>
        <w:spacing w:after="0"/>
        <w:ind w:left="284" w:hanging="142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865BD2" w:rsidRPr="00352E92" w:rsidRDefault="00865BD2" w:rsidP="00352E92">
      <w:pPr>
        <w:pStyle w:val="a3"/>
        <w:numPr>
          <w:ilvl w:val="0"/>
          <w:numId w:val="12"/>
        </w:numPr>
        <w:spacing w:after="0"/>
        <w:ind w:left="284" w:hanging="142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</w:t>
      </w:r>
      <w:proofErr w:type="gramStart"/>
      <w:r w:rsidRPr="00352E92">
        <w:rPr>
          <w:rFonts w:ascii="Times New Roman" w:eastAsia="Times New Roman" w:hAnsi="Times New Roman" w:cs="Times New Roman"/>
          <w:sz w:val="32"/>
          <w:szCs w:val="28"/>
        </w:rPr>
        <w:t>со</w:t>
      </w:r>
      <w:proofErr w:type="gramEnd"/>
      <w:r w:rsidRPr="00352E92">
        <w:rPr>
          <w:rFonts w:ascii="Times New Roman" w:eastAsia="Times New Roman" w:hAnsi="Times New Roman" w:cs="Times New Roman"/>
          <w:sz w:val="32"/>
          <w:szCs w:val="28"/>
        </w:rPr>
        <w:t xml:space="preserve"> взрослыми и сверстниками, может соблюдать правила безопасного поведения и личной гигиены;</w:t>
      </w:r>
    </w:p>
    <w:p w:rsidR="00865BD2" w:rsidRPr="00352E92" w:rsidRDefault="00865BD2" w:rsidP="00352E92">
      <w:pPr>
        <w:pStyle w:val="a3"/>
        <w:numPr>
          <w:ilvl w:val="0"/>
          <w:numId w:val="12"/>
        </w:numPr>
        <w:spacing w:after="0"/>
        <w:ind w:left="284" w:hanging="142"/>
        <w:jc w:val="both"/>
        <w:rPr>
          <w:rFonts w:ascii="Times New Roman" w:eastAsia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sz w:val="32"/>
          <w:szCs w:val="28"/>
        </w:rPr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865BD2" w:rsidRPr="00352E92" w:rsidRDefault="00865BD2" w:rsidP="00D24A63">
      <w:pPr>
        <w:spacing w:after="0" w:line="240" w:lineRule="auto"/>
        <w:ind w:left="284" w:hanging="14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65BD2" w:rsidRPr="00352E92" w:rsidRDefault="00865BD2" w:rsidP="00865BD2">
      <w:pPr>
        <w:shd w:val="clear" w:color="auto" w:fill="FFFFFF" w:themeFill="background1"/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z w:val="36"/>
          <w:szCs w:val="28"/>
        </w:rPr>
      </w:pPr>
      <w:r w:rsidRPr="00352E92">
        <w:rPr>
          <w:rFonts w:ascii="Times New Roman" w:eastAsia="Times New Roman" w:hAnsi="Times New Roman" w:cs="Times New Roman"/>
          <w:b/>
          <w:i/>
          <w:color w:val="000000"/>
          <w:sz w:val="36"/>
          <w:szCs w:val="28"/>
        </w:rPr>
        <w:lastRenderedPageBreak/>
        <w:t>ПАМЯТКА</w:t>
      </w:r>
    </w:p>
    <w:p w:rsidR="00865BD2" w:rsidRPr="00352E92" w:rsidRDefault="00865BD2" w:rsidP="00352E92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b/>
          <w:color w:val="000000"/>
          <w:sz w:val="32"/>
          <w:szCs w:val="28"/>
        </w:rPr>
        <w:t xml:space="preserve">Ожидаемые результаты: </w:t>
      </w:r>
    </w:p>
    <w:p w:rsidR="00865BD2" w:rsidRPr="00352E92" w:rsidRDefault="00865BD2" w:rsidP="00352E92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b/>
          <w:color w:val="000000"/>
          <w:sz w:val="32"/>
          <w:szCs w:val="28"/>
        </w:rPr>
        <w:t> </w:t>
      </w:r>
      <w:r w:rsidRPr="00352E92">
        <w:rPr>
          <w:rFonts w:ascii="Times New Roman" w:eastAsia="Times New Roman" w:hAnsi="Times New Roman" w:cs="Times New Roman"/>
          <w:color w:val="000000"/>
          <w:sz w:val="32"/>
          <w:szCs w:val="28"/>
        </w:rPr>
        <w:t>1. Повышение профессиональной компетентности педагогов:</w:t>
      </w:r>
    </w:p>
    <w:p w:rsidR="00865BD2" w:rsidRPr="00352E92" w:rsidRDefault="00865BD2" w:rsidP="00352E92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44"/>
          <w:szCs w:val="28"/>
        </w:rPr>
      </w:pPr>
      <w:r w:rsidRPr="00352E92">
        <w:rPr>
          <w:rFonts w:ascii="Times New Roman" w:eastAsia="Times New Roman" w:hAnsi="Times New Roman" w:cs="Times New Roman"/>
          <w:b/>
          <w:i/>
          <w:color w:val="000000"/>
          <w:sz w:val="44"/>
          <w:szCs w:val="28"/>
        </w:rPr>
        <w:t>Знания:</w:t>
      </w:r>
    </w:p>
    <w:p w:rsidR="00865BD2" w:rsidRPr="00352E92" w:rsidRDefault="00865BD2" w:rsidP="00352E92">
      <w:pPr>
        <w:pStyle w:val="a3"/>
        <w:numPr>
          <w:ilvl w:val="0"/>
          <w:numId w:val="1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color w:val="000000"/>
          <w:sz w:val="32"/>
          <w:szCs w:val="28"/>
        </w:rPr>
        <w:t>Индивидуальных особенностей и возможностей ребенка;</w:t>
      </w:r>
    </w:p>
    <w:p w:rsidR="00865BD2" w:rsidRPr="00352E92" w:rsidRDefault="00865BD2" w:rsidP="00352E92">
      <w:pPr>
        <w:pStyle w:val="a3"/>
        <w:numPr>
          <w:ilvl w:val="0"/>
          <w:numId w:val="1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color w:val="000000"/>
          <w:sz w:val="32"/>
          <w:szCs w:val="28"/>
        </w:rPr>
        <w:t>В планировании образовательной деятельности на основе интеграции образовательных областей;</w:t>
      </w:r>
    </w:p>
    <w:p w:rsidR="00865BD2" w:rsidRPr="00352E92" w:rsidRDefault="00865BD2" w:rsidP="00352E92">
      <w:pPr>
        <w:pStyle w:val="a3"/>
        <w:numPr>
          <w:ilvl w:val="0"/>
          <w:numId w:val="1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color w:val="000000"/>
          <w:sz w:val="32"/>
          <w:szCs w:val="28"/>
        </w:rPr>
        <w:t>В организации образовательного процесса используя проектную деятельность;</w:t>
      </w:r>
    </w:p>
    <w:p w:rsidR="00865BD2" w:rsidRPr="00352E92" w:rsidRDefault="00865BD2" w:rsidP="00352E92">
      <w:pPr>
        <w:pStyle w:val="a3"/>
        <w:numPr>
          <w:ilvl w:val="0"/>
          <w:numId w:val="1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color w:val="000000"/>
          <w:sz w:val="32"/>
          <w:szCs w:val="28"/>
        </w:rPr>
        <w:t>В области организации развивающей среды с учетом ФГТ.</w:t>
      </w:r>
    </w:p>
    <w:p w:rsidR="00865BD2" w:rsidRPr="00352E92" w:rsidRDefault="00865BD2" w:rsidP="00352E92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44"/>
          <w:szCs w:val="28"/>
        </w:rPr>
      </w:pPr>
      <w:r w:rsidRPr="00352E92">
        <w:rPr>
          <w:rFonts w:ascii="Times New Roman" w:eastAsia="Times New Roman" w:hAnsi="Times New Roman" w:cs="Times New Roman"/>
          <w:b/>
          <w:i/>
          <w:color w:val="000000"/>
          <w:sz w:val="44"/>
          <w:szCs w:val="28"/>
        </w:rPr>
        <w:t>Умения:</w:t>
      </w:r>
    </w:p>
    <w:p w:rsidR="00865BD2" w:rsidRPr="00352E92" w:rsidRDefault="00865BD2" w:rsidP="00352E92">
      <w:pPr>
        <w:pStyle w:val="a3"/>
        <w:numPr>
          <w:ilvl w:val="0"/>
          <w:numId w:val="1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color w:val="000000"/>
          <w:sz w:val="32"/>
          <w:szCs w:val="28"/>
        </w:rPr>
        <w:t>Отслеживать характер изменений, происходящих с ребенком в ходе образовательного процесса детского сада, характер его продвижения в развитии (мониторинг);</w:t>
      </w:r>
    </w:p>
    <w:p w:rsidR="00865BD2" w:rsidRPr="00352E92" w:rsidRDefault="00865BD2" w:rsidP="00352E92">
      <w:pPr>
        <w:pStyle w:val="a3"/>
        <w:numPr>
          <w:ilvl w:val="0"/>
          <w:numId w:val="1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color w:val="000000"/>
          <w:sz w:val="32"/>
          <w:szCs w:val="28"/>
        </w:rPr>
        <w:t>Определять эффективность влияния реализуемых педагогических условий;</w:t>
      </w:r>
    </w:p>
    <w:p w:rsidR="00865BD2" w:rsidRPr="00352E92" w:rsidRDefault="00865BD2" w:rsidP="00352E92">
      <w:pPr>
        <w:pStyle w:val="a3"/>
        <w:numPr>
          <w:ilvl w:val="0"/>
          <w:numId w:val="1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color w:val="000000"/>
          <w:sz w:val="32"/>
          <w:szCs w:val="28"/>
        </w:rPr>
        <w:t>Строить образовательный процесс, ориентированный на достижение целей дошкольного образования – задачи педагогического образовательного процесса, содействующего целостному развитию здорового ребенка – дошкольника, и его организации;</w:t>
      </w:r>
    </w:p>
    <w:p w:rsidR="00865BD2" w:rsidRPr="00352E92" w:rsidRDefault="00865BD2" w:rsidP="00352E92">
      <w:pPr>
        <w:pStyle w:val="a3"/>
        <w:numPr>
          <w:ilvl w:val="0"/>
          <w:numId w:val="1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color w:val="000000"/>
          <w:sz w:val="32"/>
          <w:szCs w:val="28"/>
        </w:rPr>
        <w:t>Устанавливать взаимодействие с другими субъектами образовательного процесса, партнерами ДОУ - задачи взаимодействия с профессионально – педагогическим и культурным сообществами;</w:t>
      </w:r>
    </w:p>
    <w:p w:rsidR="00865BD2" w:rsidRPr="00352E92" w:rsidRDefault="00865BD2" w:rsidP="00352E92">
      <w:pPr>
        <w:pStyle w:val="a3"/>
        <w:numPr>
          <w:ilvl w:val="0"/>
          <w:numId w:val="1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color w:val="000000"/>
          <w:sz w:val="32"/>
          <w:szCs w:val="28"/>
        </w:rPr>
        <w:t xml:space="preserve">Создавать и использовать в педагогических целях образовательную среду </w:t>
      </w:r>
    </w:p>
    <w:p w:rsidR="00865BD2" w:rsidRPr="00352E92" w:rsidRDefault="00865BD2" w:rsidP="00352E92">
      <w:pPr>
        <w:pStyle w:val="a3"/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color w:val="000000"/>
          <w:sz w:val="32"/>
          <w:szCs w:val="28"/>
        </w:rPr>
        <w:t>( пространство ДОУ) – задачи проектирования и организации развивающей образовательной среды детского сада как одного из условий, инициирующих процессы развития и воспитания ребенка;</w:t>
      </w:r>
    </w:p>
    <w:p w:rsidR="00865BD2" w:rsidRPr="00352E92" w:rsidRDefault="00865BD2" w:rsidP="00352E92">
      <w:pPr>
        <w:pStyle w:val="a3"/>
        <w:numPr>
          <w:ilvl w:val="0"/>
          <w:numId w:val="1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color w:val="000000"/>
          <w:sz w:val="32"/>
          <w:szCs w:val="28"/>
        </w:rPr>
        <w:t>Проектировать и осуществлять профессиональное самообразование – задачи развития субъектной позиции, обогащения профессиональной компетентности.</w:t>
      </w:r>
    </w:p>
    <w:p w:rsidR="00865BD2" w:rsidRPr="00352E92" w:rsidRDefault="00865BD2" w:rsidP="00352E92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44"/>
          <w:szCs w:val="28"/>
        </w:rPr>
      </w:pPr>
      <w:r w:rsidRPr="00352E92">
        <w:rPr>
          <w:rFonts w:ascii="Times New Roman" w:eastAsia="Times New Roman" w:hAnsi="Times New Roman" w:cs="Times New Roman"/>
          <w:b/>
          <w:i/>
          <w:color w:val="000000"/>
          <w:sz w:val="44"/>
          <w:szCs w:val="28"/>
        </w:rPr>
        <w:t>Личностные качества:</w:t>
      </w:r>
    </w:p>
    <w:p w:rsidR="00865BD2" w:rsidRPr="00352E92" w:rsidRDefault="00865BD2" w:rsidP="00352E92">
      <w:pPr>
        <w:pStyle w:val="a3"/>
        <w:numPr>
          <w:ilvl w:val="0"/>
          <w:numId w:val="1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color w:val="000000"/>
          <w:sz w:val="32"/>
          <w:szCs w:val="28"/>
        </w:rPr>
        <w:t>Глубоко и полностью погружаться в интересующие темы и проблемы;</w:t>
      </w:r>
    </w:p>
    <w:p w:rsidR="00865BD2" w:rsidRPr="00352E92" w:rsidRDefault="00865BD2" w:rsidP="00352E92">
      <w:pPr>
        <w:pStyle w:val="a3"/>
        <w:numPr>
          <w:ilvl w:val="0"/>
          <w:numId w:val="1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color w:val="000000"/>
          <w:sz w:val="32"/>
          <w:szCs w:val="28"/>
        </w:rPr>
        <w:t>Твердо отстаивать свое мнение;</w:t>
      </w:r>
    </w:p>
    <w:p w:rsidR="00865BD2" w:rsidRPr="00352E92" w:rsidRDefault="00865BD2" w:rsidP="00352E92">
      <w:pPr>
        <w:pStyle w:val="a3"/>
        <w:numPr>
          <w:ilvl w:val="0"/>
          <w:numId w:val="1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color w:val="000000"/>
          <w:sz w:val="32"/>
          <w:szCs w:val="28"/>
        </w:rPr>
        <w:t>Стремление к наилучшему результату;</w:t>
      </w:r>
    </w:p>
    <w:p w:rsidR="00865BD2" w:rsidRPr="00352E92" w:rsidRDefault="00865BD2" w:rsidP="00352E92">
      <w:pPr>
        <w:pStyle w:val="a3"/>
        <w:numPr>
          <w:ilvl w:val="0"/>
          <w:numId w:val="1"/>
        </w:num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color w:val="000000"/>
          <w:sz w:val="32"/>
          <w:szCs w:val="28"/>
        </w:rPr>
        <w:t>Проявление интереса к новым идеям и проблемам;</w:t>
      </w:r>
    </w:p>
    <w:p w:rsidR="00401053" w:rsidRPr="00352E92" w:rsidRDefault="00865BD2" w:rsidP="00352E92">
      <w:pPr>
        <w:pStyle w:val="a3"/>
        <w:numPr>
          <w:ilvl w:val="0"/>
          <w:numId w:val="1"/>
        </w:numPr>
        <w:shd w:val="clear" w:color="auto" w:fill="FFFFFF" w:themeFill="background1"/>
        <w:spacing w:after="0" w:line="240" w:lineRule="auto"/>
        <w:jc w:val="both"/>
        <w:rPr>
          <w:rFonts w:ascii="Times New Roman" w:hAnsi="Times New Roman" w:cs="Times New Roman"/>
          <w:sz w:val="32"/>
          <w:szCs w:val="28"/>
        </w:rPr>
      </w:pPr>
      <w:r w:rsidRPr="00352E92">
        <w:rPr>
          <w:rFonts w:ascii="Times New Roman" w:eastAsia="Times New Roman" w:hAnsi="Times New Roman" w:cs="Times New Roman"/>
          <w:color w:val="000000"/>
          <w:sz w:val="32"/>
          <w:szCs w:val="28"/>
        </w:rPr>
        <w:t>Проявление инициативы в организации коллег.</w:t>
      </w:r>
    </w:p>
    <w:sectPr w:rsidR="00401053" w:rsidRPr="00352E92" w:rsidSect="00865BD2">
      <w:pgSz w:w="11906" w:h="16838"/>
      <w:pgMar w:top="851" w:right="851" w:bottom="568" w:left="851" w:header="709" w:footer="709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103D5"/>
    <w:multiLevelType w:val="hybridMultilevel"/>
    <w:tmpl w:val="7E0039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12508C"/>
    <w:multiLevelType w:val="hybridMultilevel"/>
    <w:tmpl w:val="A7C26F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950F66"/>
    <w:multiLevelType w:val="hybridMultilevel"/>
    <w:tmpl w:val="BF4C41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8093569"/>
    <w:multiLevelType w:val="hybridMultilevel"/>
    <w:tmpl w:val="8E84D5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494CDE"/>
    <w:multiLevelType w:val="hybridMultilevel"/>
    <w:tmpl w:val="637E73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DA0CDD"/>
    <w:multiLevelType w:val="hybridMultilevel"/>
    <w:tmpl w:val="E230FE9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AA5317"/>
    <w:multiLevelType w:val="hybridMultilevel"/>
    <w:tmpl w:val="D1B22D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41C5F2C"/>
    <w:multiLevelType w:val="hybridMultilevel"/>
    <w:tmpl w:val="D144D6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D9C482E"/>
    <w:multiLevelType w:val="hybridMultilevel"/>
    <w:tmpl w:val="903271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8965F3"/>
    <w:multiLevelType w:val="hybridMultilevel"/>
    <w:tmpl w:val="ACAE09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EE440FB"/>
    <w:multiLevelType w:val="hybridMultilevel"/>
    <w:tmpl w:val="2DB260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ED4E55"/>
    <w:multiLevelType w:val="hybridMultilevel"/>
    <w:tmpl w:val="CE6C9E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2"/>
  </w:num>
  <w:num w:numId="4">
    <w:abstractNumId w:val="3"/>
  </w:num>
  <w:num w:numId="5">
    <w:abstractNumId w:val="11"/>
  </w:num>
  <w:num w:numId="6">
    <w:abstractNumId w:val="4"/>
  </w:num>
  <w:num w:numId="7">
    <w:abstractNumId w:val="0"/>
  </w:num>
  <w:num w:numId="8">
    <w:abstractNumId w:val="1"/>
  </w:num>
  <w:num w:numId="9">
    <w:abstractNumId w:val="7"/>
  </w:num>
  <w:num w:numId="10">
    <w:abstractNumId w:val="10"/>
  </w:num>
  <w:num w:numId="11">
    <w:abstractNumId w:val="6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A1979"/>
    <w:rsid w:val="0003510B"/>
    <w:rsid w:val="00352E92"/>
    <w:rsid w:val="00401053"/>
    <w:rsid w:val="004A1979"/>
    <w:rsid w:val="00792250"/>
    <w:rsid w:val="00865BD2"/>
    <w:rsid w:val="00BC112A"/>
    <w:rsid w:val="00D24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1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1979"/>
    <w:pPr>
      <w:ind w:left="720"/>
      <w:contextualSpacing/>
    </w:pPr>
    <w:rPr>
      <w:rFonts w:eastAsiaTheme="minorHAnsi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352E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52E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14</Pages>
  <Words>3700</Words>
  <Characters>21095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PUMA</cp:lastModifiedBy>
  <cp:revision>4</cp:revision>
  <cp:lastPrinted>2014-03-05T05:00:00Z</cp:lastPrinted>
  <dcterms:created xsi:type="dcterms:W3CDTF">2014-01-04T12:44:00Z</dcterms:created>
  <dcterms:modified xsi:type="dcterms:W3CDTF">2014-03-05T06:27:00Z</dcterms:modified>
</cp:coreProperties>
</file>